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F577F8" w:rsidRPr="008D3999" w14:paraId="0559C133" w14:textId="77777777" w:rsidTr="006E54FF">
        <w:trPr>
          <w:trHeight w:val="1182"/>
        </w:trPr>
        <w:tc>
          <w:tcPr>
            <w:tcW w:w="6941" w:type="dxa"/>
          </w:tcPr>
          <w:p w14:paraId="49D31F6C" w14:textId="3FE35984" w:rsidR="00F577F8" w:rsidRPr="006E54FF" w:rsidRDefault="006E54FF" w:rsidP="006E54FF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br/>
            </w:r>
            <w:r w:rsidR="00230627" w:rsidRPr="008651B4">
              <w:rPr>
                <w:lang w:eastAsia="ru-RU"/>
              </w:rPr>
              <w:t>Штамп (бланк) организации/ИП (при наличии)</w:t>
            </w:r>
            <w:r w:rsidRPr="006E54F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0312D">
              <w:rPr>
                <w:rFonts w:eastAsia="Calibri"/>
                <w:sz w:val="16"/>
                <w:szCs w:val="16"/>
              </w:rPr>
              <w:t xml:space="preserve">           </w:t>
            </w:r>
            <w:r w:rsidR="00E0312D">
              <w:rPr>
                <w:rFonts w:eastAsia="Calibri"/>
                <w:sz w:val="16"/>
                <w:szCs w:val="16"/>
              </w:rPr>
              <w:t xml:space="preserve">     </w:t>
            </w:r>
            <w:r w:rsidRPr="00E0312D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404" w:type="dxa"/>
          </w:tcPr>
          <w:p w14:paraId="43693CA3" w14:textId="77777777" w:rsidR="00F577F8" w:rsidRPr="008D3999" w:rsidRDefault="00F577F8" w:rsidP="00AB4AE6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 xml:space="preserve">Главному врачу </w:t>
            </w:r>
          </w:p>
          <w:p w14:paraId="37482137" w14:textId="77777777" w:rsidR="00F577F8" w:rsidRPr="008D3999" w:rsidRDefault="00F577F8" w:rsidP="00AB4AE6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 xml:space="preserve">ФГБУЗ ЦГиЭ № 122 </w:t>
            </w:r>
          </w:p>
          <w:p w14:paraId="652F1950" w14:textId="77777777" w:rsidR="00F577F8" w:rsidRPr="008D3999" w:rsidRDefault="00F577F8" w:rsidP="00AB4AE6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 xml:space="preserve">ФМБА России </w:t>
            </w:r>
          </w:p>
          <w:p w14:paraId="5AEB0633" w14:textId="77777777" w:rsidR="00F577F8" w:rsidRPr="008D3999" w:rsidRDefault="00F577F8" w:rsidP="00AB4AE6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Кулигиной Н.Ю.</w:t>
            </w:r>
          </w:p>
        </w:tc>
      </w:tr>
    </w:tbl>
    <w:p w14:paraId="5F557FDE" w14:textId="510CC65C" w:rsidR="00F577F8" w:rsidRDefault="00F577F8" w:rsidP="00F577F8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8D3999">
        <w:rPr>
          <w:rFonts w:eastAsia="Calibri"/>
          <w:b/>
          <w:bCs/>
          <w:sz w:val="24"/>
          <w:szCs w:val="24"/>
        </w:rPr>
        <w:t>ЗАЯВ</w:t>
      </w:r>
      <w:r w:rsidRPr="008D3999">
        <w:rPr>
          <w:b/>
          <w:bCs/>
          <w:sz w:val="24"/>
          <w:szCs w:val="24"/>
        </w:rPr>
        <w:t>КА</w:t>
      </w:r>
      <w:r w:rsidR="00230627">
        <w:rPr>
          <w:b/>
          <w:bCs/>
          <w:sz w:val="24"/>
          <w:szCs w:val="24"/>
        </w:rPr>
        <w:t xml:space="preserve"> </w:t>
      </w:r>
    </w:p>
    <w:p w14:paraId="72229468" w14:textId="33A44395" w:rsidR="00230627" w:rsidRDefault="00230627" w:rsidP="00F577F8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FC170E3" w14:textId="4225E6C8" w:rsidR="00230627" w:rsidRPr="00C25C41" w:rsidRDefault="006E211C" w:rsidP="00C25C41">
      <w:pPr>
        <w:pStyle w:val="a9"/>
        <w:numPr>
          <w:ilvl w:val="0"/>
          <w:numId w:val="5"/>
        </w:numPr>
        <w:autoSpaceDN w:val="0"/>
        <w:adjustRightInd w:val="0"/>
        <w:rPr>
          <w:b/>
        </w:rPr>
      </w:pPr>
      <w:r>
        <w:rPr>
          <w:b/>
          <w:sz w:val="24"/>
          <w:szCs w:val="24"/>
        </w:rPr>
        <w:t>Заявитель</w:t>
      </w:r>
      <w:r w:rsidR="008F2EFA" w:rsidRPr="00C25C41">
        <w:rPr>
          <w:b/>
          <w:sz w:val="24"/>
          <w:szCs w:val="24"/>
        </w:rPr>
        <w:t xml:space="preserve"> </w:t>
      </w:r>
      <w:r w:rsidR="008F2EFA" w:rsidRPr="00C25C41">
        <w:rPr>
          <w:sz w:val="16"/>
          <w:szCs w:val="16"/>
        </w:rPr>
        <w:t>(плательщик)</w:t>
      </w:r>
      <w:r w:rsidR="00230627" w:rsidRPr="00C25C41">
        <w:rPr>
          <w:b/>
          <w:sz w:val="24"/>
          <w:szCs w:val="24"/>
        </w:rPr>
        <w:t>:</w:t>
      </w:r>
      <w:r w:rsidR="00230627" w:rsidRPr="00C25C41">
        <w:rPr>
          <w:b/>
        </w:rPr>
        <w:t xml:space="preserve"> ________________________________________________________________</w:t>
      </w:r>
      <w:r w:rsidR="008F2EFA" w:rsidRPr="00C25C41">
        <w:rPr>
          <w:b/>
        </w:rPr>
        <w:t>________</w:t>
      </w:r>
    </w:p>
    <w:p w14:paraId="4406B861" w14:textId="5CA6D7DA" w:rsidR="00230627" w:rsidRDefault="00230627" w:rsidP="008A0C64">
      <w:pPr>
        <w:autoSpaceDN w:val="0"/>
        <w:adjustRightInd w:val="0"/>
        <w:ind w:left="-85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230627">
        <w:rPr>
          <w:sz w:val="16"/>
          <w:szCs w:val="16"/>
        </w:rPr>
        <w:t>(</w:t>
      </w:r>
      <w:r>
        <w:rPr>
          <w:sz w:val="16"/>
          <w:szCs w:val="16"/>
        </w:rPr>
        <w:t xml:space="preserve">наименование </w:t>
      </w:r>
      <w:r w:rsidR="006E211C">
        <w:rPr>
          <w:sz w:val="16"/>
          <w:szCs w:val="16"/>
        </w:rPr>
        <w:t>заявителя</w:t>
      </w:r>
      <w:r>
        <w:rPr>
          <w:sz w:val="16"/>
          <w:szCs w:val="16"/>
        </w:rPr>
        <w:t xml:space="preserve"> – юридического лица или ИП</w:t>
      </w:r>
      <w:r w:rsidRPr="00230627">
        <w:rPr>
          <w:sz w:val="16"/>
          <w:szCs w:val="16"/>
        </w:rPr>
        <w:t>)</w:t>
      </w:r>
    </w:p>
    <w:p w14:paraId="1DECA4FC" w14:textId="40D45306" w:rsidR="00230627" w:rsidRDefault="00230627" w:rsidP="008A0C64">
      <w:pPr>
        <w:autoSpaceDN w:val="0"/>
        <w:adjustRightInd w:val="0"/>
        <w:ind w:left="-851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2C81E141" w14:textId="712CB8F1" w:rsidR="00230627" w:rsidRDefault="00230627" w:rsidP="008A0C64">
      <w:pPr>
        <w:autoSpaceDN w:val="0"/>
        <w:adjustRightInd w:val="0"/>
        <w:ind w:left="-851"/>
        <w:jc w:val="center"/>
        <w:rPr>
          <w:sz w:val="16"/>
          <w:szCs w:val="16"/>
        </w:rPr>
      </w:pPr>
      <w:r w:rsidRPr="00230627">
        <w:rPr>
          <w:sz w:val="16"/>
          <w:szCs w:val="16"/>
        </w:rPr>
        <w:t>(</w:t>
      </w:r>
      <w:r>
        <w:rPr>
          <w:sz w:val="16"/>
          <w:szCs w:val="16"/>
        </w:rPr>
        <w:t>юридический адрес, электронная почта, телефон, факс и другие контакты</w:t>
      </w:r>
      <w:r w:rsidRPr="00230627">
        <w:rPr>
          <w:sz w:val="16"/>
          <w:szCs w:val="16"/>
        </w:rPr>
        <w:t>)</w:t>
      </w:r>
    </w:p>
    <w:p w14:paraId="4AA340FA" w14:textId="5305E5B9" w:rsidR="00230627" w:rsidRDefault="00230627" w:rsidP="008A0C64">
      <w:pPr>
        <w:autoSpaceDN w:val="0"/>
        <w:adjustRightInd w:val="0"/>
        <w:ind w:left="-851"/>
        <w:jc w:val="both"/>
        <w:rPr>
          <w:sz w:val="16"/>
          <w:szCs w:val="16"/>
        </w:rPr>
      </w:pPr>
      <w:r w:rsidRPr="00230627">
        <w:rPr>
          <w:b/>
          <w:sz w:val="24"/>
          <w:szCs w:val="24"/>
        </w:rPr>
        <w:t>В лице</w:t>
      </w:r>
      <w:r>
        <w:rPr>
          <w:sz w:val="16"/>
          <w:szCs w:val="16"/>
        </w:rPr>
        <w:t>__________________________________________________________________________________________________________</w:t>
      </w:r>
      <w:r w:rsidR="008F2EFA">
        <w:rPr>
          <w:sz w:val="16"/>
          <w:szCs w:val="16"/>
        </w:rPr>
        <w:t>_</w:t>
      </w:r>
    </w:p>
    <w:p w14:paraId="244AD0DC" w14:textId="77777777" w:rsidR="008F2EFA" w:rsidRDefault="008F2EFA" w:rsidP="008A0C64">
      <w:pPr>
        <w:autoSpaceDN w:val="0"/>
        <w:adjustRightInd w:val="0"/>
        <w:ind w:left="-851"/>
        <w:jc w:val="both"/>
        <w:rPr>
          <w:sz w:val="16"/>
          <w:szCs w:val="16"/>
        </w:rPr>
      </w:pPr>
    </w:p>
    <w:p w14:paraId="5298535C" w14:textId="45C9AF1A" w:rsidR="008F2EFA" w:rsidRPr="00C25C41" w:rsidRDefault="006E211C" w:rsidP="00C25C41">
      <w:pPr>
        <w:pStyle w:val="a9"/>
        <w:numPr>
          <w:ilvl w:val="0"/>
          <w:numId w:val="5"/>
        </w:numPr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 (п</w:t>
      </w:r>
      <w:r w:rsidR="008F2EFA" w:rsidRPr="00C25C41">
        <w:rPr>
          <w:b/>
          <w:sz w:val="24"/>
          <w:szCs w:val="24"/>
        </w:rPr>
        <w:t>олучатель</w:t>
      </w:r>
      <w:r>
        <w:rPr>
          <w:b/>
          <w:sz w:val="24"/>
          <w:szCs w:val="24"/>
        </w:rPr>
        <w:t>)</w:t>
      </w:r>
      <w:r w:rsidR="008F2EFA" w:rsidRPr="00C25C41">
        <w:rPr>
          <w:b/>
          <w:sz w:val="24"/>
          <w:szCs w:val="24"/>
        </w:rPr>
        <w:t xml:space="preserve"> экспертного заключения</w:t>
      </w:r>
      <w:r w:rsidR="00FF7D03" w:rsidRPr="00C25C41">
        <w:rPr>
          <w:b/>
          <w:sz w:val="24"/>
          <w:szCs w:val="24"/>
        </w:rPr>
        <w:t>:</w:t>
      </w:r>
    </w:p>
    <w:p w14:paraId="2170E7BB" w14:textId="4EDCAD92" w:rsidR="008F2EFA" w:rsidRPr="00FF7D03" w:rsidRDefault="00FF7D03" w:rsidP="008A0C64">
      <w:pPr>
        <w:pStyle w:val="a9"/>
        <w:numPr>
          <w:ilvl w:val="0"/>
          <w:numId w:val="2"/>
        </w:numPr>
        <w:autoSpaceDN w:val="0"/>
        <w:adjustRightInd w:val="0"/>
        <w:ind w:left="-567"/>
        <w:rPr>
          <w:bCs/>
          <w:sz w:val="24"/>
          <w:szCs w:val="24"/>
        </w:rPr>
      </w:pPr>
      <w:r w:rsidRPr="00FF7D03">
        <w:rPr>
          <w:bCs/>
          <w:sz w:val="24"/>
          <w:szCs w:val="24"/>
        </w:rPr>
        <w:t xml:space="preserve">юридический адрес </w:t>
      </w:r>
      <w:r w:rsidR="008F2EFA" w:rsidRPr="00FF7D03">
        <w:rPr>
          <w:bCs/>
          <w:sz w:val="24"/>
          <w:szCs w:val="24"/>
        </w:rPr>
        <w:t xml:space="preserve">совпадает с </w:t>
      </w:r>
      <w:r w:rsidR="006E211C">
        <w:rPr>
          <w:bCs/>
          <w:sz w:val="24"/>
          <w:szCs w:val="24"/>
        </w:rPr>
        <w:t>Заявителем</w:t>
      </w:r>
    </w:p>
    <w:p w14:paraId="495DB98E" w14:textId="787ACCBB" w:rsidR="008F2EFA" w:rsidRPr="00FF7D03" w:rsidRDefault="00FF7D03" w:rsidP="008A0C64">
      <w:pPr>
        <w:pStyle w:val="a9"/>
        <w:numPr>
          <w:ilvl w:val="0"/>
          <w:numId w:val="2"/>
        </w:numPr>
        <w:autoSpaceDN w:val="0"/>
        <w:adjustRightInd w:val="0"/>
        <w:ind w:left="-567"/>
        <w:rPr>
          <w:b/>
          <w:sz w:val="24"/>
          <w:szCs w:val="24"/>
        </w:rPr>
      </w:pPr>
      <w:r w:rsidRPr="00FF7D03">
        <w:rPr>
          <w:bCs/>
          <w:sz w:val="24"/>
          <w:szCs w:val="24"/>
        </w:rPr>
        <w:t xml:space="preserve">юридический адрес не совпадает с </w:t>
      </w:r>
      <w:r w:rsidR="006E211C">
        <w:rPr>
          <w:bCs/>
          <w:sz w:val="24"/>
          <w:szCs w:val="24"/>
        </w:rPr>
        <w:t>Заявителем</w:t>
      </w:r>
      <w:r w:rsidR="006E211C" w:rsidRPr="00FF7D03">
        <w:rPr>
          <w:b/>
          <w:sz w:val="24"/>
          <w:szCs w:val="24"/>
        </w:rPr>
        <w:t xml:space="preserve"> </w:t>
      </w:r>
      <w:r w:rsidR="008F2EFA" w:rsidRPr="00FF7D03"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>_____</w:t>
      </w:r>
    </w:p>
    <w:p w14:paraId="5666C1CC" w14:textId="4DAE8746" w:rsidR="00230627" w:rsidRPr="00230627" w:rsidRDefault="00FF7D03" w:rsidP="008A0C64">
      <w:pPr>
        <w:autoSpaceDN w:val="0"/>
        <w:adjustRightInd w:val="0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8F2EFA">
        <w:rPr>
          <w:sz w:val="16"/>
          <w:szCs w:val="16"/>
        </w:rPr>
        <w:t>(указывается наименование получателя, юридический адрес, ИНН)</w:t>
      </w:r>
    </w:p>
    <w:p w14:paraId="4BC4D0E8" w14:textId="186C2F45" w:rsidR="006E54FF" w:rsidRPr="00C25C41" w:rsidRDefault="006E54FF" w:rsidP="00C25C41">
      <w:pPr>
        <w:pStyle w:val="a9"/>
        <w:numPr>
          <w:ilvl w:val="0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C25C41">
        <w:rPr>
          <w:b/>
          <w:sz w:val="24"/>
          <w:szCs w:val="24"/>
        </w:rPr>
        <w:t>Прошу провести</w:t>
      </w:r>
      <w:r w:rsidRPr="00C25C41">
        <w:rPr>
          <w:sz w:val="24"/>
          <w:szCs w:val="24"/>
        </w:rPr>
        <w:t xml:space="preserve"> (выбрать):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827"/>
        <w:gridCol w:w="4252"/>
      </w:tblGrid>
      <w:tr w:rsidR="00380D2A" w:rsidRPr="00F17EB6" w14:paraId="344A6329" w14:textId="77777777" w:rsidTr="00071A05">
        <w:trPr>
          <w:trHeight w:val="824"/>
        </w:trPr>
        <w:tc>
          <w:tcPr>
            <w:tcW w:w="2411" w:type="dxa"/>
            <w:tcBorders>
              <w:right w:val="single" w:sz="4" w:space="0" w:color="auto"/>
            </w:tcBorders>
          </w:tcPr>
          <w:p w14:paraId="037BFD93" w14:textId="79165533" w:rsidR="00380D2A" w:rsidRDefault="00380D2A" w:rsidP="006E54FF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autoSpaceDE/>
              <w:ind w:left="34" w:hanging="34"/>
              <w:rPr>
                <w:b/>
                <w:sz w:val="24"/>
                <w:szCs w:val="24"/>
              </w:rPr>
            </w:pPr>
            <w:r w:rsidRPr="00F17EB6">
              <w:rPr>
                <w:b/>
                <w:sz w:val="24"/>
                <w:szCs w:val="24"/>
              </w:rPr>
              <w:t>Отбор проб</w:t>
            </w:r>
          </w:p>
          <w:p w14:paraId="68CF7DDC" w14:textId="77777777" w:rsidR="00A746B8" w:rsidRDefault="00A746B8" w:rsidP="00A746B8">
            <w:pPr>
              <w:widowControl/>
              <w:autoSpaceDE/>
              <w:ind w:left="34"/>
              <w:rPr>
                <w:b/>
                <w:sz w:val="24"/>
                <w:szCs w:val="24"/>
              </w:rPr>
            </w:pPr>
          </w:p>
          <w:p w14:paraId="75A19FC9" w14:textId="5329BE72" w:rsidR="00A746B8" w:rsidRPr="00F17EB6" w:rsidRDefault="00A746B8" w:rsidP="00A27009">
            <w:pPr>
              <w:widowControl/>
              <w:autoSpaceDE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88F28F3" w14:textId="327456F1" w:rsidR="00380D2A" w:rsidRDefault="00380D2A" w:rsidP="006E54FF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autoSpaceDE/>
              <w:ind w:left="34" w:hanging="34"/>
              <w:rPr>
                <w:b/>
                <w:sz w:val="24"/>
                <w:szCs w:val="24"/>
              </w:rPr>
            </w:pPr>
            <w:r w:rsidRPr="00F17EB6">
              <w:rPr>
                <w:b/>
                <w:sz w:val="24"/>
                <w:szCs w:val="24"/>
              </w:rPr>
              <w:t>Лабораторные исследования, измерения</w:t>
            </w:r>
          </w:p>
          <w:p w14:paraId="0722D5DC" w14:textId="77777777" w:rsidR="00380D2A" w:rsidRPr="00F17EB6" w:rsidRDefault="00380D2A" w:rsidP="00A27009">
            <w:pPr>
              <w:widowControl/>
              <w:autoSpaceDE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CEC" w14:textId="61FC7103" w:rsidR="00A746B8" w:rsidRPr="00A27009" w:rsidRDefault="00380D2A" w:rsidP="00A746B8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autoSpaceDE/>
              <w:ind w:left="34" w:hanging="34"/>
              <w:rPr>
                <w:b/>
              </w:rPr>
            </w:pPr>
            <w:r w:rsidRPr="00A27009">
              <w:rPr>
                <w:b/>
                <w:sz w:val="24"/>
                <w:szCs w:val="24"/>
              </w:rPr>
              <w:t xml:space="preserve">Инспекцию: </w:t>
            </w:r>
          </w:p>
          <w:p w14:paraId="79BC9631" w14:textId="6DBE61F3" w:rsidR="00A72899" w:rsidRDefault="00B62375" w:rsidP="006E54FF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autoSpaceDE/>
              <w:ind w:left="34" w:hanging="34"/>
            </w:pPr>
            <w:r w:rsidRPr="00FF7D03">
              <w:rPr>
                <w:bCs/>
              </w:rPr>
              <w:t>санитарно-эпидемиологическ</w:t>
            </w:r>
            <w:r>
              <w:rPr>
                <w:bCs/>
              </w:rPr>
              <w:t>ая</w:t>
            </w:r>
            <w:r w:rsidRPr="00FF7D03">
              <w:rPr>
                <w:bCs/>
              </w:rPr>
              <w:t xml:space="preserve"> </w:t>
            </w:r>
            <w:r>
              <w:rPr>
                <w:bCs/>
              </w:rPr>
              <w:t>экспертиза</w:t>
            </w:r>
            <w:r w:rsidR="00A72899">
              <w:rPr>
                <w:snapToGrid w:val="0"/>
              </w:rPr>
              <w:t xml:space="preserve"> </w:t>
            </w:r>
          </w:p>
          <w:p w14:paraId="2A24F8A7" w14:textId="0D1D5216" w:rsidR="00193269" w:rsidRPr="00FF7D03" w:rsidRDefault="00FF7D03" w:rsidP="006E54FF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autoSpaceDE/>
              <w:ind w:left="34" w:hanging="34"/>
            </w:pPr>
            <w:r w:rsidRPr="00FF7D03">
              <w:rPr>
                <w:bCs/>
              </w:rPr>
              <w:t>санитарно-эпидемиологическое обследование</w:t>
            </w:r>
          </w:p>
          <w:p w14:paraId="00FCBC38" w14:textId="080963CA" w:rsidR="00A746B8" w:rsidRPr="00F17EB6" w:rsidRDefault="00A746B8" w:rsidP="00A746B8">
            <w:pPr>
              <w:widowControl/>
              <w:autoSpaceDE/>
              <w:ind w:left="34"/>
            </w:pPr>
          </w:p>
        </w:tc>
      </w:tr>
    </w:tbl>
    <w:p w14:paraId="7F5EB35D" w14:textId="77777777" w:rsidR="008A0C64" w:rsidRDefault="008A0C64" w:rsidP="008A0C64">
      <w:pPr>
        <w:autoSpaceDN w:val="0"/>
        <w:adjustRightInd w:val="0"/>
        <w:ind w:left="-851"/>
        <w:jc w:val="both"/>
        <w:rPr>
          <w:b/>
          <w:sz w:val="24"/>
          <w:szCs w:val="24"/>
        </w:rPr>
      </w:pPr>
    </w:p>
    <w:p w14:paraId="200DD957" w14:textId="558D685A" w:rsidR="008F011B" w:rsidRDefault="008F011B" w:rsidP="00C25C41">
      <w:pPr>
        <w:pStyle w:val="a9"/>
        <w:numPr>
          <w:ilvl w:val="0"/>
          <w:numId w:val="5"/>
        </w:numPr>
        <w:autoSpaceDN w:val="0"/>
        <w:adjustRightInd w:val="0"/>
        <w:jc w:val="both"/>
        <w:rPr>
          <w:b/>
          <w:sz w:val="24"/>
          <w:szCs w:val="24"/>
        </w:rPr>
      </w:pPr>
      <w:r w:rsidRPr="00C25C41">
        <w:rPr>
          <w:b/>
          <w:sz w:val="24"/>
          <w:szCs w:val="24"/>
        </w:rPr>
        <w:t>Объект инспекции:</w:t>
      </w:r>
      <w:r w:rsidR="00FC6386">
        <w:rPr>
          <w:b/>
          <w:sz w:val="24"/>
          <w:szCs w:val="24"/>
        </w:rPr>
        <w:t xml:space="preserve"> ________________________________________________________________</w:t>
      </w:r>
    </w:p>
    <w:p w14:paraId="3290E7C9" w14:textId="7E9CE152" w:rsidR="009666FE" w:rsidRPr="00927046" w:rsidRDefault="00927046" w:rsidP="00927046">
      <w:pPr>
        <w:autoSpaceDN w:val="0"/>
        <w:adjustRightInd w:val="0"/>
        <w:ind w:left="-426" w:firstLine="426"/>
        <w:jc w:val="both"/>
        <w:rPr>
          <w:b/>
          <w:sz w:val="16"/>
          <w:szCs w:val="16"/>
        </w:rPr>
      </w:pPr>
      <w:r w:rsidRPr="00927046">
        <w:rPr>
          <w:rFonts w:eastAsia="Calibri"/>
          <w:sz w:val="16"/>
          <w:szCs w:val="16"/>
        </w:rPr>
        <w:t xml:space="preserve">□ </w:t>
      </w:r>
      <w:r w:rsidRPr="00927046">
        <w:rPr>
          <w:snapToGrid w:val="0"/>
          <w:sz w:val="16"/>
          <w:szCs w:val="16"/>
        </w:rPr>
        <w:t>непищевая продукция/</w:t>
      </w:r>
      <w:r w:rsidRPr="00927046">
        <w:rPr>
          <w:rFonts w:eastAsia="Calibri"/>
          <w:sz w:val="16"/>
          <w:szCs w:val="16"/>
        </w:rPr>
        <w:t>□</w:t>
      </w:r>
      <w:r w:rsidRPr="00927046">
        <w:rPr>
          <w:snapToGrid w:val="0"/>
          <w:sz w:val="16"/>
          <w:szCs w:val="16"/>
        </w:rPr>
        <w:t xml:space="preserve"> пищевая продукция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промышленные здания и сооружения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производственные (промышленные) помещения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территории производственного назначения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вода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объекты транспорта и транспортной инфраструктуры</w:t>
      </w:r>
      <w:r w:rsidRPr="00927046">
        <w:rPr>
          <w:rFonts w:eastAsia="Calibri"/>
          <w:sz w:val="16"/>
          <w:szCs w:val="16"/>
        </w:rPr>
        <w:t xml:space="preserve"> </w:t>
      </w:r>
      <w:r w:rsidRPr="00927046">
        <w:rPr>
          <w:snapToGrid w:val="0"/>
          <w:sz w:val="16"/>
          <w:szCs w:val="16"/>
        </w:rPr>
        <w:t>объекты транспорта и транспортной инфраструктуры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жилые помещения и общественные здания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санитарно-защитные зоны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технологическое оборудование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рабочие места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почва/</w:t>
      </w:r>
      <w:r w:rsidRPr="00927046">
        <w:rPr>
          <w:rFonts w:eastAsia="Calibri"/>
          <w:sz w:val="16"/>
          <w:szCs w:val="16"/>
        </w:rPr>
        <w:t xml:space="preserve"> □</w:t>
      </w:r>
      <w:r w:rsidRPr="00927046">
        <w:rPr>
          <w:snapToGrid w:val="0"/>
          <w:sz w:val="16"/>
          <w:szCs w:val="16"/>
        </w:rPr>
        <w:t xml:space="preserve"> воздух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территория городских и сельских поселений</w:t>
      </w:r>
      <w:r w:rsidRPr="00927046">
        <w:rPr>
          <w:rFonts w:eastAsia="Calibri"/>
          <w:sz w:val="16"/>
          <w:szCs w:val="16"/>
        </w:rPr>
        <w:t xml:space="preserve"> /□</w:t>
      </w:r>
      <w:r w:rsidRPr="00927046">
        <w:rPr>
          <w:snapToGrid w:val="0"/>
          <w:sz w:val="16"/>
          <w:szCs w:val="16"/>
        </w:rPr>
        <w:t xml:space="preserve"> отходы</w:t>
      </w:r>
    </w:p>
    <w:p w14:paraId="2B766A83" w14:textId="73B85404" w:rsidR="00071A05" w:rsidRPr="00071A05" w:rsidRDefault="00071A05" w:rsidP="00071A05">
      <w:pPr>
        <w:widowControl/>
        <w:numPr>
          <w:ilvl w:val="0"/>
          <w:numId w:val="5"/>
        </w:numPr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л</w:t>
      </w:r>
      <w:r w:rsidRPr="00F17EB6">
        <w:rPr>
          <w:b/>
          <w:sz w:val="24"/>
          <w:szCs w:val="24"/>
        </w:rPr>
        <w:t>абораторны</w:t>
      </w:r>
      <w:r>
        <w:rPr>
          <w:b/>
          <w:sz w:val="24"/>
          <w:szCs w:val="24"/>
        </w:rPr>
        <w:t xml:space="preserve">х </w:t>
      </w:r>
      <w:r w:rsidRPr="00F17EB6">
        <w:rPr>
          <w:b/>
          <w:sz w:val="24"/>
          <w:szCs w:val="24"/>
        </w:rPr>
        <w:t>исследовани</w:t>
      </w:r>
      <w:r>
        <w:rPr>
          <w:b/>
          <w:sz w:val="24"/>
          <w:szCs w:val="24"/>
        </w:rPr>
        <w:t>й,</w:t>
      </w:r>
      <w:r w:rsidRPr="00F17EB6">
        <w:rPr>
          <w:b/>
          <w:sz w:val="24"/>
          <w:szCs w:val="24"/>
        </w:rPr>
        <w:t xml:space="preserve"> измерени</w:t>
      </w:r>
      <w:r>
        <w:rPr>
          <w:b/>
          <w:sz w:val="24"/>
          <w:szCs w:val="24"/>
        </w:rPr>
        <w:t>й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939"/>
        <w:gridCol w:w="3013"/>
        <w:gridCol w:w="4735"/>
        <w:gridCol w:w="1803"/>
      </w:tblGrid>
      <w:tr w:rsidR="00071A05" w14:paraId="7A62AB74" w14:textId="77777777" w:rsidTr="00071A05">
        <w:tc>
          <w:tcPr>
            <w:tcW w:w="939" w:type="dxa"/>
          </w:tcPr>
          <w:p w14:paraId="34FADABC" w14:textId="77777777" w:rsidR="00071A05" w:rsidRPr="00567D70" w:rsidRDefault="00071A05" w:rsidP="00244113">
            <w:pPr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567D7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013" w:type="dxa"/>
          </w:tcPr>
          <w:p w14:paraId="16A631EB" w14:textId="77777777" w:rsidR="00071A05" w:rsidRPr="00567D70" w:rsidRDefault="00071A05" w:rsidP="00244113">
            <w:pPr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567D7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Наименование объекта исследования</w:t>
            </w:r>
          </w:p>
        </w:tc>
        <w:tc>
          <w:tcPr>
            <w:tcW w:w="4735" w:type="dxa"/>
          </w:tcPr>
          <w:p w14:paraId="00D5D320" w14:textId="77777777" w:rsidR="00071A05" w:rsidRPr="00567D70" w:rsidRDefault="00071A05" w:rsidP="00244113">
            <w:pPr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567D7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Определяемые показатели/проводимые измерения</w:t>
            </w:r>
          </w:p>
        </w:tc>
        <w:tc>
          <w:tcPr>
            <w:tcW w:w="1803" w:type="dxa"/>
          </w:tcPr>
          <w:p w14:paraId="2611226E" w14:textId="77777777" w:rsidR="00071A05" w:rsidRPr="00567D70" w:rsidRDefault="00071A05" w:rsidP="00244113">
            <w:pPr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567D70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Кол-во, шт.</w:t>
            </w:r>
          </w:p>
        </w:tc>
      </w:tr>
      <w:tr w:rsidR="00071A05" w14:paraId="021B2434" w14:textId="77777777" w:rsidTr="00071A05">
        <w:tc>
          <w:tcPr>
            <w:tcW w:w="939" w:type="dxa"/>
          </w:tcPr>
          <w:p w14:paraId="36587026" w14:textId="6FF12280" w:rsidR="00071A05" w:rsidRDefault="00071A05" w:rsidP="00244113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14:paraId="79D32C5B" w14:textId="63DAC3D0" w:rsidR="00071A05" w:rsidRDefault="00071A05" w:rsidP="00244113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35" w:type="dxa"/>
          </w:tcPr>
          <w:p w14:paraId="355994FF" w14:textId="1A485467" w:rsidR="00071A05" w:rsidRDefault="00071A05" w:rsidP="00244113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8B5D0E1" w14:textId="2F819BF2" w:rsidR="00071A05" w:rsidRDefault="00071A05" w:rsidP="00244113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6E0BDDDE" w14:textId="681A5AE0" w:rsidR="00071A05" w:rsidRPr="00071A05" w:rsidRDefault="00071A05" w:rsidP="00071A05">
      <w:pPr>
        <w:pStyle w:val="a9"/>
        <w:autoSpaceDN w:val="0"/>
        <w:adjustRightInd w:val="0"/>
        <w:ind w:left="-491"/>
        <w:jc w:val="both"/>
        <w:rPr>
          <w:b/>
          <w:sz w:val="24"/>
          <w:szCs w:val="24"/>
        </w:rPr>
      </w:pPr>
    </w:p>
    <w:p w14:paraId="3A491C28" w14:textId="77777777" w:rsidR="00071A05" w:rsidRDefault="00071A05" w:rsidP="00071A05">
      <w:pPr>
        <w:pStyle w:val="a9"/>
        <w:numPr>
          <w:ilvl w:val="0"/>
          <w:numId w:val="5"/>
        </w:numPr>
        <w:autoSpaceDN w:val="0"/>
        <w:adjustRightInd w:val="0"/>
        <w:jc w:val="both"/>
        <w:rPr>
          <w:b/>
          <w:sz w:val="24"/>
          <w:szCs w:val="24"/>
        </w:rPr>
      </w:pPr>
      <w:r w:rsidRPr="00071A05">
        <w:rPr>
          <w:b/>
          <w:sz w:val="24"/>
          <w:szCs w:val="24"/>
        </w:rPr>
        <w:t>К заявлению прилагаются документы (заверенные копии) на бумажном, электронном носителе:</w:t>
      </w:r>
      <w:r>
        <w:rPr>
          <w:b/>
          <w:sz w:val="24"/>
          <w:szCs w:val="24"/>
        </w:rPr>
        <w:t xml:space="preserve"> </w:t>
      </w:r>
    </w:p>
    <w:p w14:paraId="7AF97D9C" w14:textId="513545BF" w:rsidR="00071A05" w:rsidRPr="00424199" w:rsidRDefault="00424199" w:rsidP="00424199">
      <w:pPr>
        <w:pStyle w:val="a9"/>
        <w:numPr>
          <w:ilvl w:val="0"/>
          <w:numId w:val="5"/>
        </w:numPr>
        <w:autoSpaceDN w:val="0"/>
        <w:adjustRightInd w:val="0"/>
        <w:ind w:left="-49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Инспекцию</w:t>
      </w:r>
      <w:r w:rsidRPr="00424199">
        <w:rPr>
          <w:b/>
          <w:sz w:val="24"/>
          <w:szCs w:val="24"/>
        </w:rPr>
        <w:t xml:space="preserve"> по результатам проведенной санитарно-эпидемиологической экспертизы выдать/направить (нужное отметить </w:t>
      </w:r>
      <w:r w:rsidRPr="00424199">
        <w:rPr>
          <w:b/>
          <w:sz w:val="24"/>
          <w:szCs w:val="24"/>
        </w:rPr>
        <w:sym w:font="Wingdings 2" w:char="F052"/>
      </w:r>
      <w:r w:rsidRPr="00424199">
        <w:rPr>
          <w:b/>
          <w:sz w:val="24"/>
          <w:szCs w:val="24"/>
        </w:rPr>
        <w:t>)</w:t>
      </w:r>
      <w:r w:rsidR="00071A05" w:rsidRPr="00424199">
        <w:rPr>
          <w:b/>
          <w:sz w:val="24"/>
          <w:szCs w:val="24"/>
        </w:rPr>
        <w:t>):</w:t>
      </w:r>
    </w:p>
    <w:p w14:paraId="5054C4A1" w14:textId="77777777" w:rsidR="00071A05" w:rsidRPr="008D3999" w:rsidRDefault="00071A05" w:rsidP="00071A05">
      <w:pPr>
        <w:tabs>
          <w:tab w:val="num" w:pos="1620"/>
        </w:tabs>
        <w:autoSpaceDN w:val="0"/>
        <w:adjustRightInd w:val="0"/>
        <w:rPr>
          <w:rFonts w:eastAsia="Calibri"/>
          <w:sz w:val="24"/>
          <w:szCs w:val="24"/>
        </w:rPr>
      </w:pPr>
      <w:r w:rsidRPr="008D3999">
        <w:rPr>
          <w:rFonts w:eastAsia="Calibri"/>
          <w:sz w:val="24"/>
          <w:szCs w:val="24"/>
        </w:rPr>
        <w:t xml:space="preserve">□ лично в руки </w:t>
      </w:r>
    </w:p>
    <w:p w14:paraId="5F08312C" w14:textId="07DCC0DC" w:rsidR="00071A05" w:rsidRDefault="00071A05" w:rsidP="00071A05">
      <w:pPr>
        <w:autoSpaceDN w:val="0"/>
        <w:adjustRightInd w:val="0"/>
        <w:rPr>
          <w:rFonts w:eastAsia="Calibri"/>
          <w:sz w:val="24"/>
          <w:szCs w:val="24"/>
        </w:rPr>
      </w:pPr>
      <w:r w:rsidRPr="008D3999">
        <w:rPr>
          <w:rFonts w:eastAsia="Calibri"/>
          <w:sz w:val="24"/>
          <w:szCs w:val="24"/>
        </w:rPr>
        <w:t>□ простым письмом</w:t>
      </w:r>
    </w:p>
    <w:p w14:paraId="33C99081" w14:textId="203544A3" w:rsidR="00424199" w:rsidRDefault="00071A05" w:rsidP="00424199">
      <w:pPr>
        <w:autoSpaceDN w:val="0"/>
        <w:adjustRightInd w:val="0"/>
        <w:ind w:left="-851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8D3999">
        <w:rPr>
          <w:rFonts w:eastAsia="Calibri"/>
          <w:sz w:val="24"/>
          <w:szCs w:val="24"/>
        </w:rPr>
        <w:t>□ на электронную почту</w:t>
      </w:r>
    </w:p>
    <w:p w14:paraId="6DBF5178" w14:textId="0C3CB40A" w:rsidR="00B62375" w:rsidRDefault="00B62375" w:rsidP="00424199">
      <w:pPr>
        <w:autoSpaceDN w:val="0"/>
        <w:adjustRightInd w:val="0"/>
        <w:ind w:left="-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 w:rsidRPr="008D3999">
        <w:rPr>
          <w:rFonts w:eastAsia="Calibri"/>
          <w:sz w:val="24"/>
          <w:szCs w:val="24"/>
        </w:rPr>
        <w:t>□ на электронную почту</w:t>
      </w:r>
      <w:r>
        <w:rPr>
          <w:rFonts w:eastAsia="Calibri"/>
          <w:sz w:val="24"/>
          <w:szCs w:val="24"/>
        </w:rPr>
        <w:t xml:space="preserve"> с ЭЦП (для проектной документации).</w:t>
      </w:r>
    </w:p>
    <w:p w14:paraId="01525E21" w14:textId="03822B73" w:rsidR="00424199" w:rsidRPr="00424199" w:rsidRDefault="00424199" w:rsidP="00F85C0A">
      <w:pPr>
        <w:autoSpaceDN w:val="0"/>
        <w:adjustRightInd w:val="0"/>
        <w:ind w:left="-851"/>
        <w:jc w:val="both"/>
        <w:rPr>
          <w:rFonts w:eastAsia="Calibri"/>
          <w:sz w:val="24"/>
          <w:szCs w:val="24"/>
        </w:rPr>
      </w:pPr>
      <w:r w:rsidRPr="00424199">
        <w:rPr>
          <w:rFonts w:eastAsia="Calibri"/>
          <w:b/>
          <w:bCs/>
          <w:sz w:val="24"/>
          <w:szCs w:val="24"/>
        </w:rPr>
        <w:t xml:space="preserve">8. </w:t>
      </w:r>
      <w:r w:rsidRPr="00424199">
        <w:rPr>
          <w:b/>
          <w:sz w:val="24"/>
          <w:szCs w:val="24"/>
        </w:rPr>
        <w:t xml:space="preserve">Заявитель ознакомлен с (отметить </w:t>
      </w:r>
      <w:r w:rsidRPr="00424199">
        <w:rPr>
          <w:b/>
          <w:sz w:val="24"/>
          <w:szCs w:val="24"/>
        </w:rPr>
        <w:sym w:font="Wingdings 2" w:char="F052"/>
      </w:r>
      <w:r w:rsidRPr="00424199">
        <w:rPr>
          <w:b/>
          <w:sz w:val="24"/>
          <w:szCs w:val="24"/>
        </w:rPr>
        <w:t>):</w:t>
      </w:r>
      <w:r>
        <w:rPr>
          <w:b/>
          <w:bCs/>
        </w:rPr>
        <w:t xml:space="preserve"> </w:t>
      </w:r>
    </w:p>
    <w:p w14:paraId="4FF1B73C" w14:textId="5E49B0B8" w:rsidR="00424199" w:rsidRPr="00FC6386" w:rsidRDefault="00C730D9" w:rsidP="00424199">
      <w:pPr>
        <w:tabs>
          <w:tab w:val="left" w:pos="2928"/>
        </w:tabs>
        <w:ind w:left="-284" w:firstLine="357"/>
        <w:jc w:val="both"/>
        <w:rPr>
          <w:bCs/>
          <w:sz w:val="24"/>
          <w:szCs w:val="24"/>
        </w:rPr>
      </w:pPr>
      <w:bookmarkStart w:id="0" w:name="_Hlk157275365"/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>методами проведения инспекции и документами, устанавливающими требования;</w:t>
      </w:r>
      <w:r w:rsidR="00424199" w:rsidRPr="00FC6386">
        <w:rPr>
          <w:bCs/>
          <w:sz w:val="24"/>
          <w:szCs w:val="24"/>
        </w:rPr>
        <w:t xml:space="preserve"> </w:t>
      </w:r>
    </w:p>
    <w:p w14:paraId="070F48D3" w14:textId="40A960C0" w:rsidR="00424199" w:rsidRPr="00FC6386" w:rsidRDefault="00C730D9" w:rsidP="00424199">
      <w:pPr>
        <w:tabs>
          <w:tab w:val="left" w:pos="2928"/>
        </w:tabs>
        <w:ind w:left="-284" w:firstLine="35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>областью аккредитации Органа инспекции ФГБУЗ ЦГиЭ №122 ФМБА Рос</w:t>
      </w:r>
      <w:r w:rsidR="00951394" w:rsidRPr="00FC6386">
        <w:rPr>
          <w:rFonts w:eastAsia="Calibri"/>
          <w:sz w:val="24"/>
          <w:szCs w:val="24"/>
        </w:rPr>
        <w:t>с</w:t>
      </w:r>
      <w:r w:rsidR="00424199" w:rsidRPr="00FC6386">
        <w:rPr>
          <w:rFonts w:eastAsia="Calibri"/>
          <w:sz w:val="24"/>
          <w:szCs w:val="24"/>
        </w:rPr>
        <w:t>ии</w:t>
      </w:r>
      <w:r w:rsidR="00424199" w:rsidRPr="00FC6386">
        <w:rPr>
          <w:rFonts w:eastAsia="Calibri"/>
          <w:i/>
          <w:sz w:val="24"/>
          <w:szCs w:val="24"/>
          <w:lang w:eastAsia="en-US"/>
        </w:rPr>
        <w:t xml:space="preserve"> (размещена на официальном сайте ФСА. Уникальный номер записи в РАЛ</w:t>
      </w:r>
      <w:r w:rsidR="00424199" w:rsidRPr="00FC6386">
        <w:rPr>
          <w:i/>
          <w:sz w:val="24"/>
          <w:szCs w:val="24"/>
        </w:rPr>
        <w:t xml:space="preserve"> RA.RU</w:t>
      </w:r>
      <w:r w:rsidR="00424199" w:rsidRPr="00FC6386">
        <w:rPr>
          <w:rFonts w:eastAsia="Calibri"/>
          <w:i/>
          <w:sz w:val="24"/>
          <w:szCs w:val="24"/>
          <w:lang w:eastAsia="en-US"/>
        </w:rPr>
        <w:t>.21БУ03</w:t>
      </w:r>
      <w:r w:rsidR="00424199" w:rsidRPr="00FC6386">
        <w:rPr>
          <w:rFonts w:eastAsia="Calibri"/>
          <w:sz w:val="24"/>
          <w:szCs w:val="24"/>
          <w:lang w:eastAsia="en-US"/>
        </w:rPr>
        <w:t>);</w:t>
      </w:r>
    </w:p>
    <w:p w14:paraId="5507C1C6" w14:textId="762F49BA" w:rsidR="00951394" w:rsidRPr="00FC6386" w:rsidRDefault="00C730D9" w:rsidP="00424199">
      <w:pPr>
        <w:tabs>
          <w:tab w:val="left" w:pos="2928"/>
        </w:tabs>
        <w:ind w:left="-284" w:firstLine="357"/>
        <w:jc w:val="both"/>
        <w:rPr>
          <w:rFonts w:eastAsia="Calibri"/>
          <w:sz w:val="24"/>
          <w:szCs w:val="24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>порядком, условиями и сроками проведения инспекции</w:t>
      </w:r>
      <w:r w:rsidR="00951394" w:rsidRPr="00FC6386">
        <w:rPr>
          <w:rFonts w:eastAsia="Calibri"/>
          <w:sz w:val="24"/>
          <w:szCs w:val="24"/>
        </w:rPr>
        <w:t>;</w:t>
      </w:r>
    </w:p>
    <w:p w14:paraId="37A6CD87" w14:textId="5BDDDA7B" w:rsidR="00951394" w:rsidRPr="00FC6386" w:rsidRDefault="00C730D9" w:rsidP="00927046">
      <w:pPr>
        <w:tabs>
          <w:tab w:val="left" w:pos="2928"/>
        </w:tabs>
        <w:ind w:left="-284" w:firstLine="357"/>
        <w:jc w:val="both"/>
        <w:rPr>
          <w:rFonts w:eastAsia="Calibri"/>
          <w:sz w:val="24"/>
          <w:szCs w:val="24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951394" w:rsidRPr="00FC6386">
        <w:rPr>
          <w:rFonts w:eastAsia="MS Mincho"/>
          <w:sz w:val="24"/>
          <w:szCs w:val="24"/>
          <w:lang w:eastAsia="en-US"/>
        </w:rPr>
        <w:t xml:space="preserve"> </w:t>
      </w:r>
      <w:r w:rsidR="00951394" w:rsidRPr="00FC6386">
        <w:rPr>
          <w:rFonts w:eastAsia="Calibri"/>
          <w:sz w:val="24"/>
          <w:szCs w:val="24"/>
        </w:rPr>
        <w:t>порядком, условиями и сроками проведения лабораторных исследований (не может быть меньше срока, предусмотренного утвержденной методикой).</w:t>
      </w:r>
    </w:p>
    <w:p w14:paraId="1B2B6265" w14:textId="3DAFC1AC" w:rsidR="00424199" w:rsidRPr="00FC6386" w:rsidRDefault="00951394" w:rsidP="00951394">
      <w:pPr>
        <w:autoSpaceDN w:val="0"/>
        <w:adjustRightInd w:val="0"/>
        <w:ind w:left="-851"/>
        <w:jc w:val="both"/>
        <w:rPr>
          <w:b/>
          <w:sz w:val="24"/>
          <w:szCs w:val="24"/>
        </w:rPr>
      </w:pPr>
      <w:r w:rsidRPr="00FC6386">
        <w:rPr>
          <w:b/>
          <w:sz w:val="24"/>
          <w:szCs w:val="24"/>
        </w:rPr>
        <w:t xml:space="preserve">   </w:t>
      </w:r>
      <w:r w:rsidR="00424199" w:rsidRPr="00FC6386">
        <w:rPr>
          <w:b/>
          <w:sz w:val="24"/>
          <w:szCs w:val="24"/>
        </w:rPr>
        <w:t xml:space="preserve">Заявитель согласен с (отметить </w:t>
      </w:r>
      <w:r w:rsidR="00424199" w:rsidRPr="00FC6386">
        <w:rPr>
          <w:b/>
          <w:sz w:val="24"/>
          <w:szCs w:val="24"/>
        </w:rPr>
        <w:sym w:font="Wingdings 2" w:char="F052"/>
      </w:r>
      <w:r w:rsidR="00424199" w:rsidRPr="00FC6386">
        <w:rPr>
          <w:b/>
          <w:sz w:val="24"/>
          <w:szCs w:val="24"/>
        </w:rPr>
        <w:t>):</w:t>
      </w:r>
    </w:p>
    <w:p w14:paraId="6A6A6F91" w14:textId="72D3CF09" w:rsidR="00424199" w:rsidRPr="00FC6386" w:rsidRDefault="00C730D9" w:rsidP="00424199">
      <w:pPr>
        <w:ind w:left="-284" w:firstLine="357"/>
        <w:jc w:val="both"/>
        <w:rPr>
          <w:sz w:val="24"/>
          <w:szCs w:val="24"/>
        </w:rPr>
      </w:pPr>
      <w:bookmarkStart w:id="1" w:name="_Hlk157275388"/>
      <w:bookmarkEnd w:id="0"/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>прейскурантом цен, с методом проведения инспекции;</w:t>
      </w:r>
    </w:p>
    <w:p w14:paraId="1046F455" w14:textId="20458D95" w:rsidR="00424199" w:rsidRPr="00FC6386" w:rsidRDefault="00C730D9" w:rsidP="00424199">
      <w:pPr>
        <w:ind w:left="-284" w:firstLine="357"/>
        <w:jc w:val="both"/>
        <w:rPr>
          <w:sz w:val="24"/>
          <w:szCs w:val="24"/>
        </w:rPr>
      </w:pPr>
      <w:bookmarkStart w:id="2" w:name="_Hlk157275402"/>
      <w:bookmarkEnd w:id="1"/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 xml:space="preserve">выбором </w:t>
      </w:r>
      <w:r w:rsidR="00951394" w:rsidRPr="00FC6386">
        <w:rPr>
          <w:rFonts w:eastAsia="Calibri"/>
          <w:sz w:val="24"/>
          <w:szCs w:val="24"/>
        </w:rPr>
        <w:t>вида</w:t>
      </w:r>
      <w:r w:rsidR="00424199" w:rsidRPr="00FC6386">
        <w:rPr>
          <w:rFonts w:eastAsia="Calibri"/>
          <w:sz w:val="24"/>
          <w:szCs w:val="24"/>
        </w:rPr>
        <w:t xml:space="preserve"> инспекции и документов, устанавливающих требования</w:t>
      </w:r>
      <w:bookmarkStart w:id="3" w:name="_Hlk157273819"/>
      <w:bookmarkEnd w:id="2"/>
      <w:r w:rsidR="00424199" w:rsidRPr="00FC6386">
        <w:rPr>
          <w:rFonts w:eastAsia="Calibri"/>
          <w:sz w:val="24"/>
          <w:szCs w:val="24"/>
        </w:rPr>
        <w:t>;</w:t>
      </w:r>
    </w:p>
    <w:p w14:paraId="1054846B" w14:textId="404A6EF1" w:rsidR="00424199" w:rsidRPr="00FC6386" w:rsidRDefault="00C730D9" w:rsidP="00424199">
      <w:pPr>
        <w:ind w:left="-284" w:firstLine="357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>выбором метода и методики исследования, измерения;</w:t>
      </w:r>
    </w:p>
    <w:p w14:paraId="7732E61C" w14:textId="08E117F9" w:rsidR="00F85C0A" w:rsidRPr="00FC6386" w:rsidRDefault="00C730D9" w:rsidP="00424199">
      <w:pPr>
        <w:ind w:left="-284" w:firstLine="357"/>
        <w:jc w:val="both"/>
        <w:rPr>
          <w:rFonts w:eastAsia="Calibri"/>
          <w:sz w:val="24"/>
          <w:szCs w:val="24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951394" w:rsidRPr="00FC6386">
        <w:rPr>
          <w:rFonts w:eastAsia="Calibri"/>
          <w:sz w:val="24"/>
          <w:szCs w:val="24"/>
        </w:rPr>
        <w:t>выбором метода отбора проб (образцов)</w:t>
      </w:r>
      <w:r w:rsidR="00F85C0A" w:rsidRPr="00FC6386">
        <w:rPr>
          <w:rFonts w:eastAsia="Calibri"/>
          <w:sz w:val="24"/>
          <w:szCs w:val="24"/>
        </w:rPr>
        <w:t>;</w:t>
      </w:r>
    </w:p>
    <w:p w14:paraId="7736DA7E" w14:textId="2EB3870B" w:rsidR="00424199" w:rsidRPr="00FC6386" w:rsidRDefault="00C730D9" w:rsidP="00424199">
      <w:pPr>
        <w:ind w:left="-284" w:firstLine="357"/>
        <w:jc w:val="both"/>
        <w:rPr>
          <w:rFonts w:eastAsia="Calibri"/>
          <w:sz w:val="24"/>
          <w:szCs w:val="24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F85C0A" w:rsidRPr="00FC6386">
        <w:rPr>
          <w:rFonts w:eastAsia="MS Mincho"/>
          <w:sz w:val="24"/>
          <w:szCs w:val="24"/>
          <w:lang w:eastAsia="en-US"/>
        </w:rPr>
        <w:t xml:space="preserve"> </w:t>
      </w:r>
      <w:r w:rsidR="00F85C0A" w:rsidRPr="00FC6386">
        <w:rPr>
          <w:rFonts w:eastAsia="Calibri"/>
          <w:sz w:val="24"/>
          <w:szCs w:val="24"/>
        </w:rPr>
        <w:t xml:space="preserve">на выдачу результатов по показателям, не входящим в область аккредитации ИЛЦ ФГБУЗ ЦГиЭ №122 ФМБА России, без ссылки на запись в реестре аккредитованных лиц </w:t>
      </w:r>
      <w:r w:rsidR="00F85C0A" w:rsidRPr="00FC6386">
        <w:rPr>
          <w:rFonts w:eastAsia="Calibri"/>
          <w:sz w:val="24"/>
          <w:szCs w:val="24"/>
        </w:rPr>
        <w:lastRenderedPageBreak/>
        <w:t>(аттестат аккредитации).</w:t>
      </w:r>
    </w:p>
    <w:p w14:paraId="0D180E84" w14:textId="11277BDD" w:rsidR="00424199" w:rsidRPr="00FC6386" w:rsidRDefault="00951394" w:rsidP="00951394">
      <w:pPr>
        <w:autoSpaceDN w:val="0"/>
        <w:adjustRightInd w:val="0"/>
        <w:ind w:left="-851"/>
        <w:jc w:val="both"/>
        <w:rPr>
          <w:b/>
          <w:sz w:val="24"/>
          <w:szCs w:val="24"/>
        </w:rPr>
      </w:pPr>
      <w:r w:rsidRPr="00FC6386">
        <w:rPr>
          <w:b/>
          <w:sz w:val="24"/>
          <w:szCs w:val="24"/>
        </w:rPr>
        <w:t xml:space="preserve">   </w:t>
      </w:r>
      <w:r w:rsidR="00424199" w:rsidRPr="00FC6386">
        <w:rPr>
          <w:b/>
          <w:sz w:val="24"/>
          <w:szCs w:val="24"/>
        </w:rPr>
        <w:t xml:space="preserve">Заявитель обязуется (отметить </w:t>
      </w:r>
      <w:r w:rsidR="00424199" w:rsidRPr="00FC6386">
        <w:rPr>
          <w:b/>
          <w:sz w:val="24"/>
          <w:szCs w:val="24"/>
        </w:rPr>
        <w:sym w:font="Wingdings 2" w:char="F052"/>
      </w:r>
      <w:r w:rsidR="00424199" w:rsidRPr="00FC6386">
        <w:rPr>
          <w:b/>
          <w:sz w:val="24"/>
          <w:szCs w:val="24"/>
        </w:rPr>
        <w:t>):</w:t>
      </w:r>
    </w:p>
    <w:bookmarkEnd w:id="3"/>
    <w:p w14:paraId="6EF182D1" w14:textId="048A2D2E" w:rsidR="00424199" w:rsidRPr="00FC6386" w:rsidRDefault="00C730D9" w:rsidP="00424199">
      <w:pPr>
        <w:ind w:left="-284" w:firstLine="357"/>
        <w:jc w:val="both"/>
        <w:rPr>
          <w:rFonts w:eastAsia="MS Mincho"/>
          <w:sz w:val="24"/>
          <w:szCs w:val="24"/>
          <w:lang w:eastAsia="en-US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>предоставить материалы, необходимые для проведения инспекции;</w:t>
      </w:r>
    </w:p>
    <w:p w14:paraId="423473DA" w14:textId="6808EBFD" w:rsidR="00424199" w:rsidRPr="00FC6386" w:rsidRDefault="00C730D9" w:rsidP="00424199">
      <w:pPr>
        <w:ind w:left="-284" w:firstLine="357"/>
        <w:jc w:val="both"/>
        <w:rPr>
          <w:rFonts w:eastAsia="Calibri"/>
          <w:sz w:val="24"/>
          <w:szCs w:val="24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>оплатить расходы за проведение инспекции;</w:t>
      </w:r>
    </w:p>
    <w:p w14:paraId="23474D71" w14:textId="2A152E50" w:rsidR="00F85C0A" w:rsidRPr="00FC6386" w:rsidRDefault="00C730D9" w:rsidP="00424199">
      <w:pPr>
        <w:ind w:left="-284" w:firstLine="357"/>
        <w:jc w:val="both"/>
        <w:rPr>
          <w:rFonts w:eastAsia="MS Mincho"/>
          <w:sz w:val="24"/>
          <w:szCs w:val="24"/>
          <w:lang w:eastAsia="en-US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F85C0A" w:rsidRPr="00FC6386">
        <w:rPr>
          <w:rFonts w:eastAsia="MS Mincho"/>
          <w:sz w:val="24"/>
          <w:szCs w:val="24"/>
          <w:lang w:eastAsia="en-US"/>
        </w:rPr>
        <w:t xml:space="preserve"> </w:t>
      </w:r>
      <w:r w:rsidR="00F85C0A" w:rsidRPr="00FC6386">
        <w:rPr>
          <w:rFonts w:eastAsia="Calibri"/>
          <w:sz w:val="24"/>
          <w:szCs w:val="24"/>
        </w:rPr>
        <w:t>обеспечить доступ на объект, создать условия на объекте для проведения инспекции/отбора проб/измерений, в случае</w:t>
      </w:r>
      <w:r w:rsidR="000B3CEB" w:rsidRPr="00FC6386">
        <w:rPr>
          <w:rFonts w:eastAsia="Calibri"/>
          <w:sz w:val="24"/>
          <w:szCs w:val="24"/>
        </w:rPr>
        <w:t>,</w:t>
      </w:r>
      <w:r w:rsidR="00F85C0A" w:rsidRPr="00FC6386">
        <w:rPr>
          <w:rFonts w:eastAsia="Calibri"/>
          <w:sz w:val="24"/>
          <w:szCs w:val="24"/>
        </w:rPr>
        <w:t xml:space="preserve"> самостоятельного отбора проб (образцов) соблюдать требования НД на методы отбора и доставки проб и предоставить все необходимые пробы с актами отбора для проведения лабораторных исследований (испытаний), измерений. Лаборатория не несет ответственности за качество отбора проб, проведенного </w:t>
      </w:r>
      <w:r w:rsidR="000B3CEB" w:rsidRPr="00FC6386">
        <w:rPr>
          <w:rFonts w:eastAsia="Calibri"/>
          <w:sz w:val="24"/>
          <w:szCs w:val="24"/>
        </w:rPr>
        <w:t>Заказчиком/</w:t>
      </w:r>
      <w:r w:rsidR="00F85C0A" w:rsidRPr="00FC6386">
        <w:rPr>
          <w:rFonts w:eastAsia="Calibri"/>
          <w:sz w:val="24"/>
          <w:szCs w:val="24"/>
        </w:rPr>
        <w:t>Заявителем.</w:t>
      </w:r>
    </w:p>
    <w:p w14:paraId="714D49A2" w14:textId="67A0B32B" w:rsidR="00424199" w:rsidRPr="00FC6386" w:rsidRDefault="00951394" w:rsidP="00951394">
      <w:pPr>
        <w:autoSpaceDN w:val="0"/>
        <w:adjustRightInd w:val="0"/>
        <w:ind w:left="-851"/>
        <w:jc w:val="both"/>
        <w:rPr>
          <w:b/>
          <w:sz w:val="24"/>
          <w:szCs w:val="24"/>
        </w:rPr>
      </w:pPr>
      <w:bookmarkStart w:id="4" w:name="_Hlk157276135"/>
      <w:r w:rsidRPr="00FC6386">
        <w:rPr>
          <w:b/>
          <w:sz w:val="24"/>
          <w:szCs w:val="24"/>
        </w:rPr>
        <w:t xml:space="preserve">   </w:t>
      </w:r>
      <w:r w:rsidR="00424199" w:rsidRPr="00FC6386">
        <w:rPr>
          <w:b/>
          <w:sz w:val="24"/>
          <w:szCs w:val="24"/>
        </w:rPr>
        <w:t xml:space="preserve">Заявитель несет ответственность (отметить </w:t>
      </w:r>
      <w:r w:rsidR="00424199" w:rsidRPr="00FC6386">
        <w:rPr>
          <w:b/>
          <w:sz w:val="24"/>
          <w:szCs w:val="24"/>
        </w:rPr>
        <w:sym w:font="Wingdings 2" w:char="F052"/>
      </w:r>
      <w:r w:rsidR="00424199" w:rsidRPr="00FC6386">
        <w:rPr>
          <w:b/>
          <w:sz w:val="24"/>
          <w:szCs w:val="24"/>
        </w:rPr>
        <w:t>):</w:t>
      </w:r>
    </w:p>
    <w:p w14:paraId="3D0ECB15" w14:textId="610E4DEF" w:rsidR="00424199" w:rsidRPr="00FC6386" w:rsidRDefault="00C730D9" w:rsidP="00424199">
      <w:pPr>
        <w:ind w:left="-284" w:firstLine="357"/>
        <w:jc w:val="both"/>
        <w:rPr>
          <w:rFonts w:eastAsia="MS Mincho"/>
          <w:sz w:val="24"/>
          <w:szCs w:val="24"/>
          <w:lang w:eastAsia="en-US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>за достоверность всей предоставленной информации.</w:t>
      </w:r>
    </w:p>
    <w:p w14:paraId="7B91A896" w14:textId="2C6FC34F" w:rsidR="00424199" w:rsidRPr="00FC6386" w:rsidRDefault="00951394" w:rsidP="00951394">
      <w:pPr>
        <w:autoSpaceDN w:val="0"/>
        <w:adjustRightInd w:val="0"/>
        <w:ind w:left="-851"/>
        <w:jc w:val="both"/>
        <w:rPr>
          <w:b/>
          <w:sz w:val="24"/>
          <w:szCs w:val="24"/>
        </w:rPr>
      </w:pPr>
      <w:r w:rsidRPr="00FC6386">
        <w:rPr>
          <w:b/>
          <w:sz w:val="24"/>
          <w:szCs w:val="24"/>
        </w:rPr>
        <w:t xml:space="preserve">   </w:t>
      </w:r>
      <w:r w:rsidR="00424199" w:rsidRPr="00FC6386">
        <w:rPr>
          <w:b/>
          <w:sz w:val="24"/>
          <w:szCs w:val="24"/>
        </w:rPr>
        <w:t xml:space="preserve">Заявитель выражает согласие (отметить </w:t>
      </w:r>
      <w:r w:rsidR="00424199" w:rsidRPr="00FC6386">
        <w:rPr>
          <w:b/>
          <w:sz w:val="24"/>
          <w:szCs w:val="24"/>
        </w:rPr>
        <w:sym w:font="Wingdings 2" w:char="F052"/>
      </w:r>
      <w:r w:rsidR="00424199" w:rsidRPr="00FC6386">
        <w:rPr>
          <w:b/>
          <w:sz w:val="24"/>
          <w:szCs w:val="24"/>
        </w:rPr>
        <w:t>):</w:t>
      </w:r>
    </w:p>
    <w:p w14:paraId="1DFD7908" w14:textId="2557ED8C" w:rsidR="00424199" w:rsidRPr="00FC6386" w:rsidRDefault="00C730D9" w:rsidP="00424199">
      <w:pPr>
        <w:shd w:val="clear" w:color="auto" w:fill="FFFFFF"/>
        <w:ind w:left="-284" w:firstLine="357"/>
        <w:jc w:val="both"/>
        <w:rPr>
          <w:rFonts w:eastAsia="Calibri"/>
          <w:sz w:val="24"/>
          <w:szCs w:val="24"/>
        </w:rPr>
      </w:pPr>
      <w:r>
        <w:rPr>
          <w:rFonts w:eastAsia="MS Mincho"/>
          <w:sz w:val="24"/>
          <w:szCs w:val="24"/>
          <w:lang w:eastAsia="en-US"/>
        </w:rPr>
        <w:sym w:font="Wingdings" w:char="F0A8"/>
      </w:r>
      <w:r w:rsidR="00424199" w:rsidRPr="00FC6386">
        <w:rPr>
          <w:rFonts w:eastAsia="MS Mincho"/>
          <w:sz w:val="24"/>
          <w:szCs w:val="24"/>
          <w:lang w:eastAsia="en-US"/>
        </w:rPr>
        <w:t xml:space="preserve"> </w:t>
      </w:r>
      <w:r w:rsidR="00424199" w:rsidRPr="00FC6386">
        <w:rPr>
          <w:rFonts w:eastAsia="Calibri"/>
          <w:sz w:val="24"/>
          <w:szCs w:val="24"/>
        </w:rPr>
        <w:t xml:space="preserve">на обработку </w:t>
      </w:r>
      <w:r w:rsidR="00951394" w:rsidRPr="00FC6386">
        <w:rPr>
          <w:rFonts w:eastAsia="Calibri"/>
          <w:sz w:val="24"/>
          <w:szCs w:val="24"/>
        </w:rPr>
        <w:t>ФГБУЗ ЦГиЭ №122 ФМБА России</w:t>
      </w:r>
      <w:r w:rsidR="00424199" w:rsidRPr="00FC6386">
        <w:rPr>
          <w:rFonts w:eastAsia="Calibri"/>
          <w:sz w:val="24"/>
          <w:szCs w:val="24"/>
        </w:rPr>
        <w:t xml:space="preserve"> персональных данных, указанных настоящем заявлении и ставших известных органу инспекции в результате осуществления деятельности в соответствии с Уставом и областью аккредитации.</w:t>
      </w:r>
      <w:bookmarkEnd w:id="4"/>
    </w:p>
    <w:p w14:paraId="2E16534D" w14:textId="15A8EFEB" w:rsidR="00071A05" w:rsidRPr="00F85C0A" w:rsidRDefault="00F85C0A" w:rsidP="00F85C0A">
      <w:pPr>
        <w:pStyle w:val="a9"/>
        <w:numPr>
          <w:ilvl w:val="0"/>
          <w:numId w:val="6"/>
        </w:numPr>
        <w:shd w:val="clear" w:color="auto" w:fill="FFFFFF"/>
        <w:autoSpaceDN w:val="0"/>
        <w:adjustRightInd w:val="0"/>
        <w:ind w:left="-494" w:hanging="357"/>
        <w:jc w:val="both"/>
        <w:rPr>
          <w:b/>
          <w:sz w:val="24"/>
          <w:szCs w:val="24"/>
        </w:rPr>
      </w:pPr>
      <w:r w:rsidRPr="00F85C0A">
        <w:rPr>
          <w:b/>
          <w:bCs/>
          <w:spacing w:val="-3"/>
          <w:sz w:val="24"/>
          <w:szCs w:val="24"/>
        </w:rPr>
        <w:t>Оплату гарантирую.</w:t>
      </w:r>
    </w:p>
    <w:p w14:paraId="7B091CF9" w14:textId="14EE7DB2" w:rsidR="00D20361" w:rsidRPr="00F85C0A" w:rsidRDefault="00F85C0A" w:rsidP="00F85C0A">
      <w:pPr>
        <w:pStyle w:val="a9"/>
        <w:numPr>
          <w:ilvl w:val="0"/>
          <w:numId w:val="6"/>
        </w:numPr>
        <w:shd w:val="clear" w:color="auto" w:fill="FFFFFF"/>
        <w:autoSpaceDN w:val="0"/>
        <w:adjustRightInd w:val="0"/>
        <w:ind w:left="-494" w:hanging="357"/>
        <w:jc w:val="both"/>
        <w:rPr>
          <w:b/>
          <w:sz w:val="24"/>
          <w:szCs w:val="24"/>
        </w:rPr>
      </w:pPr>
      <w:r w:rsidRPr="00F85C0A">
        <w:rPr>
          <w:b/>
          <w:sz w:val="24"/>
          <w:szCs w:val="24"/>
        </w:rPr>
        <w:t xml:space="preserve">Реквизиты </w:t>
      </w:r>
      <w:r w:rsidR="00C450DD">
        <w:rPr>
          <w:b/>
          <w:sz w:val="24"/>
          <w:szCs w:val="24"/>
        </w:rPr>
        <w:t>Заявителя</w:t>
      </w:r>
      <w:r w:rsidRPr="00F85C0A">
        <w:rPr>
          <w:b/>
          <w:sz w:val="24"/>
          <w:szCs w:val="24"/>
        </w:rPr>
        <w:t xml:space="preserve"> </w:t>
      </w:r>
      <w:r w:rsidRPr="00F85C0A">
        <w:rPr>
          <w:sz w:val="16"/>
          <w:szCs w:val="16"/>
        </w:rPr>
        <w:t>(плательщик)</w:t>
      </w:r>
      <w:r w:rsidRPr="00F85C0A">
        <w:rPr>
          <w:b/>
          <w:sz w:val="24"/>
          <w:szCs w:val="24"/>
        </w:rPr>
        <w:t>:</w:t>
      </w:r>
    </w:p>
    <w:p w14:paraId="4722D9DE" w14:textId="17338B7B" w:rsidR="00A746B8" w:rsidRDefault="00D20361" w:rsidP="00D20361">
      <w:pPr>
        <w:autoSpaceDN w:val="0"/>
        <w:adjustRightInd w:val="0"/>
        <w:ind w:left="-851"/>
        <w:jc w:val="both"/>
      </w:pPr>
      <w:r w:rsidRPr="000B3CEB">
        <w:rPr>
          <w:rFonts w:eastAsia="Calibri"/>
          <w:sz w:val="24"/>
          <w:szCs w:val="24"/>
        </w:rPr>
        <w:t>Юридический адрес</w:t>
      </w:r>
      <w:r>
        <w:t>:________________________________________________________________________________</w:t>
      </w:r>
    </w:p>
    <w:p w14:paraId="52680DA9" w14:textId="7CE100D4" w:rsidR="00D20361" w:rsidRDefault="00D20361" w:rsidP="00D20361">
      <w:pPr>
        <w:autoSpaceDN w:val="0"/>
        <w:adjustRightInd w:val="0"/>
        <w:ind w:left="-851"/>
        <w:jc w:val="center"/>
      </w:pPr>
      <w:r>
        <w:rPr>
          <w:sz w:val="16"/>
          <w:szCs w:val="16"/>
        </w:rPr>
        <w:t>(</w:t>
      </w:r>
      <w:r w:rsidRPr="00E903A2">
        <w:rPr>
          <w:sz w:val="16"/>
          <w:szCs w:val="16"/>
        </w:rPr>
        <w:t>индекс, город, адрес, телефон, эл. почта</w:t>
      </w:r>
      <w:r>
        <w:rPr>
          <w:sz w:val="16"/>
          <w:szCs w:val="16"/>
        </w:rPr>
        <w:t>)</w:t>
      </w:r>
    </w:p>
    <w:p w14:paraId="3907D192" w14:textId="4A4C35F0" w:rsidR="00D20361" w:rsidRDefault="00D20361" w:rsidP="00D20361">
      <w:pPr>
        <w:autoSpaceDN w:val="0"/>
        <w:adjustRightInd w:val="0"/>
        <w:ind w:left="-851"/>
        <w:jc w:val="both"/>
        <w:rPr>
          <w:rFonts w:eastAsia="Calibri"/>
          <w:sz w:val="24"/>
          <w:szCs w:val="24"/>
        </w:rPr>
      </w:pPr>
      <w:r w:rsidRPr="000B3CEB">
        <w:rPr>
          <w:rFonts w:eastAsia="Calibri"/>
          <w:sz w:val="24"/>
          <w:szCs w:val="24"/>
        </w:rPr>
        <w:t>Почтовый адрес:_____________________________________________________________________</w:t>
      </w:r>
      <w:r w:rsidR="00C450DD">
        <w:rPr>
          <w:rFonts w:eastAsia="Calibri"/>
          <w:sz w:val="24"/>
          <w:szCs w:val="24"/>
        </w:rPr>
        <w:t>_</w:t>
      </w:r>
    </w:p>
    <w:p w14:paraId="68BE0A28" w14:textId="41B770DA" w:rsidR="004A0DA4" w:rsidRDefault="004A0DA4" w:rsidP="004A0DA4">
      <w:pPr>
        <w:autoSpaceDN w:val="0"/>
        <w:adjustRightInd w:val="0"/>
        <w:ind w:left="-851"/>
        <w:jc w:val="center"/>
        <w:rPr>
          <w:rFonts w:eastAsia="Calibri"/>
          <w:sz w:val="24"/>
          <w:szCs w:val="24"/>
        </w:rPr>
      </w:pPr>
      <w:r>
        <w:rPr>
          <w:sz w:val="16"/>
          <w:szCs w:val="16"/>
        </w:rPr>
        <w:t>(</w:t>
      </w:r>
      <w:r w:rsidRPr="00E903A2">
        <w:rPr>
          <w:sz w:val="16"/>
          <w:szCs w:val="16"/>
        </w:rPr>
        <w:t>индекс, город, адрес, телефон, эл. почта</w:t>
      </w:r>
      <w:r>
        <w:rPr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138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8"/>
        <w:gridCol w:w="4778"/>
      </w:tblGrid>
      <w:tr w:rsidR="00FC6386" w14:paraId="29723EE6" w14:textId="77777777" w:rsidTr="00FC6386">
        <w:trPr>
          <w:trHeight w:val="1418"/>
        </w:trPr>
        <w:tc>
          <w:tcPr>
            <w:tcW w:w="5408" w:type="dxa"/>
          </w:tcPr>
          <w:p w14:paraId="5A9FB556" w14:textId="77777777" w:rsidR="00FC6386" w:rsidRDefault="00FC6386" w:rsidP="00FC6386">
            <w:pPr>
              <w:tabs>
                <w:tab w:val="num" w:pos="1620"/>
              </w:tabs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3BFC7D55" w14:textId="77777777" w:rsidR="00FC6386" w:rsidRDefault="00FC6386" w:rsidP="00FC6386">
            <w:pPr>
              <w:tabs>
                <w:tab w:val="num" w:pos="1620"/>
              </w:tabs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Должность Заявителя____________________</w:t>
            </w:r>
          </w:p>
          <w:p w14:paraId="6060FE98" w14:textId="77777777" w:rsidR="00FC6386" w:rsidRDefault="00FC6386" w:rsidP="00FC6386">
            <w:pPr>
              <w:tabs>
                <w:tab w:val="num" w:pos="1620"/>
              </w:tabs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0413E976" w14:textId="77777777" w:rsidR="00FC6386" w:rsidRDefault="00FC6386" w:rsidP="00FC6386">
            <w:pPr>
              <w:tabs>
                <w:tab w:val="num" w:pos="1620"/>
              </w:tabs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0AEFF7FC" w14:textId="77777777" w:rsidR="00FC6386" w:rsidRDefault="00FC6386" w:rsidP="00FC6386">
            <w:pPr>
              <w:tabs>
                <w:tab w:val="num" w:pos="1620"/>
              </w:tabs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4778" w:type="dxa"/>
          </w:tcPr>
          <w:p w14:paraId="33094727" w14:textId="77777777" w:rsidR="00FC6386" w:rsidRDefault="00FC6386" w:rsidP="00FC6386">
            <w:pPr>
              <w:tabs>
                <w:tab w:val="num" w:pos="1620"/>
              </w:tabs>
              <w:autoSpaceDN w:val="0"/>
              <w:adjustRightInd w:val="0"/>
              <w:ind w:left="801"/>
              <w:jc w:val="both"/>
              <w:rPr>
                <w:rFonts w:eastAsia="Calibri"/>
                <w:sz w:val="24"/>
                <w:szCs w:val="24"/>
              </w:rPr>
            </w:pPr>
          </w:p>
          <w:p w14:paraId="05FB7D63" w14:textId="77777777" w:rsidR="00FC6386" w:rsidRDefault="00FC6386" w:rsidP="00FC6386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Подпись (расшифровка подписи) _________</w:t>
            </w:r>
          </w:p>
          <w:p w14:paraId="1C05E6C1" w14:textId="77777777" w:rsidR="00FC6386" w:rsidRDefault="00FC6386" w:rsidP="00FC6386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Дата__________________________________</w:t>
            </w:r>
          </w:p>
        </w:tc>
      </w:tr>
    </w:tbl>
    <w:p w14:paraId="351AF818" w14:textId="77777777" w:rsidR="004A0DA4" w:rsidRPr="000B3CEB" w:rsidRDefault="004A0DA4" w:rsidP="004A0DA4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62E407B" w14:textId="78126E29" w:rsidR="00FC6386" w:rsidRDefault="00D20361" w:rsidP="00FC638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B3CEB">
        <w:rPr>
          <w:rFonts w:eastAsia="Calibri"/>
          <w:sz w:val="24"/>
          <w:szCs w:val="24"/>
        </w:rPr>
        <w:t>ИНН</w:t>
      </w:r>
      <w:r w:rsidR="00FC6386">
        <w:rPr>
          <w:rFonts w:eastAsia="Calibri"/>
          <w:sz w:val="24"/>
          <w:szCs w:val="24"/>
        </w:rPr>
        <w:t xml:space="preserve"> ___________</w:t>
      </w:r>
    </w:p>
    <w:p w14:paraId="5D3E7993" w14:textId="7824F3AF" w:rsidR="00FC6386" w:rsidRDefault="004A0DA4" w:rsidP="00FC638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КПП</w:t>
      </w:r>
      <w:r w:rsidR="00FC6386">
        <w:rPr>
          <w:rFonts w:eastAsia="Calibri"/>
          <w:sz w:val="24"/>
          <w:szCs w:val="24"/>
        </w:rPr>
        <w:t xml:space="preserve"> ___________</w:t>
      </w:r>
    </w:p>
    <w:p w14:paraId="2455602D" w14:textId="276ACE28" w:rsidR="00FC6386" w:rsidRDefault="004A0DA4" w:rsidP="00FC638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БИК</w:t>
      </w:r>
      <w:r w:rsidR="00FC6386">
        <w:rPr>
          <w:rFonts w:eastAsia="Calibri"/>
          <w:sz w:val="24"/>
          <w:szCs w:val="24"/>
        </w:rPr>
        <w:t xml:space="preserve"> ___________</w:t>
      </w:r>
    </w:p>
    <w:p w14:paraId="08659E38" w14:textId="2A016580" w:rsidR="00FC6386" w:rsidRDefault="004A0DA4" w:rsidP="00FC638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="00FC6386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счет</w:t>
      </w:r>
      <w:r w:rsidR="00FC6386">
        <w:rPr>
          <w:rFonts w:eastAsia="Calibri"/>
          <w:sz w:val="24"/>
          <w:szCs w:val="24"/>
        </w:rPr>
        <w:t xml:space="preserve"> __________</w:t>
      </w:r>
    </w:p>
    <w:p w14:paraId="10364F6A" w14:textId="0D0EFDB2" w:rsidR="00FC6386" w:rsidRDefault="004A0DA4" w:rsidP="00FC638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Кор. счет</w:t>
      </w:r>
      <w:r w:rsidR="00FC6386">
        <w:rPr>
          <w:rFonts w:eastAsia="Calibri"/>
          <w:sz w:val="24"/>
          <w:szCs w:val="24"/>
        </w:rPr>
        <w:t xml:space="preserve"> _______</w:t>
      </w:r>
    </w:p>
    <w:p w14:paraId="7C85AE52" w14:textId="67025DA9" w:rsidR="00D20361" w:rsidRPr="004A0DA4" w:rsidRDefault="004A0DA4" w:rsidP="00FC638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НАИМЕНОВАНИЕ БАНКА</w:t>
      </w:r>
      <w:r w:rsidR="00FC638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__________</w:t>
      </w:r>
      <w:r w:rsidR="00C25C41" w:rsidRPr="000B3CEB">
        <w:rPr>
          <w:rFonts w:eastAsia="Calibri"/>
          <w:sz w:val="24"/>
          <w:szCs w:val="24"/>
        </w:rPr>
        <w:t>_______</w:t>
      </w:r>
    </w:p>
    <w:p w14:paraId="462EFC8D" w14:textId="77777777" w:rsidR="00D20361" w:rsidRDefault="00D20361" w:rsidP="004A0DA4">
      <w:pPr>
        <w:autoSpaceDN w:val="0"/>
        <w:adjustRightInd w:val="0"/>
        <w:jc w:val="both"/>
      </w:pPr>
    </w:p>
    <w:p w14:paraId="6C7932A4" w14:textId="77777777" w:rsidR="000B3CEB" w:rsidRPr="000B3CEB" w:rsidRDefault="000B3CEB" w:rsidP="00117D16">
      <w:pPr>
        <w:pStyle w:val="a9"/>
        <w:autoSpaceDN w:val="0"/>
        <w:adjustRightInd w:val="0"/>
        <w:ind w:left="-491"/>
        <w:rPr>
          <w:rFonts w:eastAsia="Calibri"/>
          <w:b/>
          <w:bCs/>
          <w:noProof/>
          <w:sz w:val="24"/>
          <w:szCs w:val="24"/>
          <w:lang w:eastAsia="ru-RU"/>
        </w:rPr>
      </w:pPr>
      <w:r w:rsidRPr="000B3CEB">
        <w:rPr>
          <w:rFonts w:eastAsia="Calibri"/>
          <w:b/>
          <w:bCs/>
          <w:noProof/>
          <w:sz w:val="24"/>
          <w:szCs w:val="24"/>
          <w:lang w:eastAsia="ru-RU"/>
        </w:rPr>
        <w:t>Данный раздел заполняется в органе инспекции:</w:t>
      </w:r>
      <w:r w:rsidRPr="000B3CEB">
        <w:rPr>
          <w:rFonts w:eastAsia="Calibri"/>
          <w:snapToGrid w:val="0"/>
          <w:sz w:val="24"/>
          <w:szCs w:val="24"/>
        </w:rPr>
        <w:t xml:space="preserve"> </w:t>
      </w:r>
    </w:p>
    <w:p w14:paraId="400C09BC" w14:textId="53F1E000" w:rsidR="000B3CEB" w:rsidRPr="00117D16" w:rsidRDefault="000B3CEB" w:rsidP="00117D16">
      <w:pPr>
        <w:pStyle w:val="a9"/>
        <w:numPr>
          <w:ilvl w:val="0"/>
          <w:numId w:val="6"/>
        </w:numPr>
        <w:tabs>
          <w:tab w:val="num" w:pos="1620"/>
        </w:tabs>
        <w:autoSpaceDN w:val="0"/>
        <w:adjustRightInd w:val="0"/>
        <w:rPr>
          <w:snapToGrid w:val="0"/>
          <w:sz w:val="24"/>
          <w:szCs w:val="24"/>
        </w:rPr>
      </w:pPr>
      <w:r w:rsidRPr="00117D16">
        <w:rPr>
          <w:rFonts w:eastAsia="Calibri"/>
          <w:b/>
          <w:bCs/>
          <w:snapToGrid w:val="0"/>
          <w:sz w:val="24"/>
          <w:szCs w:val="24"/>
        </w:rPr>
        <w:t>Заявление принято</w:t>
      </w:r>
      <w:r w:rsidRPr="00117D16">
        <w:rPr>
          <w:rFonts w:eastAsia="Calibri"/>
          <w:snapToGrid w:val="0"/>
          <w:sz w:val="24"/>
          <w:szCs w:val="24"/>
        </w:rPr>
        <w:t xml:space="preserve"> «____»________</w:t>
      </w:r>
      <w:r w:rsidRPr="00117D16">
        <w:rPr>
          <w:snapToGrid w:val="0"/>
          <w:sz w:val="24"/>
          <w:szCs w:val="24"/>
        </w:rPr>
        <w:t>___</w:t>
      </w:r>
      <w:r w:rsidRPr="00117D16">
        <w:rPr>
          <w:rFonts w:eastAsia="Calibri"/>
          <w:snapToGrid w:val="0"/>
          <w:sz w:val="24"/>
          <w:szCs w:val="24"/>
        </w:rPr>
        <w:t>20____г.,</w:t>
      </w:r>
      <w:r w:rsidRPr="00117D16">
        <w:rPr>
          <w:snapToGrid w:val="0"/>
          <w:sz w:val="24"/>
          <w:szCs w:val="24"/>
        </w:rPr>
        <w:t xml:space="preserve"> зарегистрировано в журнале под </w:t>
      </w:r>
      <w:r w:rsidRPr="00117D16">
        <w:rPr>
          <w:rFonts w:eastAsia="Calibri"/>
          <w:snapToGrid w:val="0"/>
          <w:sz w:val="24"/>
          <w:szCs w:val="24"/>
        </w:rPr>
        <w:t>№</w:t>
      </w:r>
      <w:r w:rsidRPr="00117D16">
        <w:rPr>
          <w:rFonts w:eastAsia="Calibri"/>
          <w:sz w:val="24"/>
          <w:szCs w:val="24"/>
        </w:rPr>
        <w:t>_____</w:t>
      </w:r>
      <w:r w:rsidRPr="00117D16">
        <w:rPr>
          <w:rFonts w:eastAsia="Calibri"/>
          <w:snapToGrid w:val="0"/>
          <w:sz w:val="24"/>
          <w:szCs w:val="24"/>
        </w:rPr>
        <w:t>__.</w:t>
      </w:r>
    </w:p>
    <w:p w14:paraId="28DE370F" w14:textId="77777777" w:rsidR="000B3CEB" w:rsidRPr="008D3999" w:rsidRDefault="000B3CEB" w:rsidP="000B3CEB">
      <w:pPr>
        <w:tabs>
          <w:tab w:val="num" w:pos="1620"/>
        </w:tabs>
        <w:autoSpaceDN w:val="0"/>
        <w:adjustRightInd w:val="0"/>
        <w:jc w:val="both"/>
        <w:rPr>
          <w:rFonts w:eastAsia="Calibri"/>
          <w:snapToGrid w:val="0"/>
          <w:sz w:val="24"/>
          <w:szCs w:val="24"/>
        </w:rPr>
      </w:pPr>
      <w:r w:rsidRPr="008D3999">
        <w:rPr>
          <w:rFonts w:eastAsia="Calibri"/>
          <w:snapToGrid w:val="0"/>
          <w:sz w:val="24"/>
          <w:szCs w:val="24"/>
        </w:rPr>
        <w:t>_____</w:t>
      </w:r>
      <w:r w:rsidRPr="008D3999">
        <w:rPr>
          <w:rFonts w:eastAsia="Calibri"/>
          <w:sz w:val="24"/>
          <w:szCs w:val="24"/>
        </w:rPr>
        <w:t>____</w:t>
      </w:r>
      <w:r w:rsidRPr="008D3999">
        <w:rPr>
          <w:rFonts w:eastAsia="Calibri"/>
          <w:snapToGrid w:val="0"/>
          <w:sz w:val="24"/>
          <w:szCs w:val="24"/>
        </w:rPr>
        <w:t>________</w:t>
      </w:r>
      <w:r w:rsidRPr="008D3999">
        <w:rPr>
          <w:rFonts w:eastAsia="Calibri"/>
          <w:sz w:val="24"/>
          <w:szCs w:val="24"/>
        </w:rPr>
        <w:t>__</w:t>
      </w:r>
      <w:r w:rsidRPr="008D3999">
        <w:rPr>
          <w:rFonts w:eastAsia="Calibri"/>
          <w:snapToGrid w:val="0"/>
          <w:sz w:val="24"/>
          <w:szCs w:val="24"/>
        </w:rPr>
        <w:t>_________</w:t>
      </w:r>
      <w:r w:rsidRPr="008D3999">
        <w:rPr>
          <w:rFonts w:eastAsia="Calibri"/>
          <w:sz w:val="24"/>
          <w:szCs w:val="24"/>
        </w:rPr>
        <w:t>____</w:t>
      </w:r>
      <w:r w:rsidRPr="008D3999">
        <w:rPr>
          <w:rFonts w:eastAsia="Calibri"/>
          <w:snapToGrid w:val="0"/>
          <w:sz w:val="24"/>
          <w:szCs w:val="24"/>
        </w:rPr>
        <w:t>______</w:t>
      </w:r>
      <w:r w:rsidRPr="008D3999">
        <w:rPr>
          <w:rFonts w:eastAsia="Calibri"/>
          <w:sz w:val="24"/>
          <w:szCs w:val="24"/>
        </w:rPr>
        <w:t>____</w:t>
      </w:r>
      <w:r w:rsidRPr="008D3999">
        <w:rPr>
          <w:rFonts w:eastAsia="Calibri"/>
          <w:snapToGrid w:val="0"/>
          <w:sz w:val="24"/>
          <w:szCs w:val="24"/>
        </w:rPr>
        <w:t>________</w:t>
      </w:r>
      <w:r w:rsidRPr="008D3999">
        <w:rPr>
          <w:rFonts w:eastAsia="Calibri"/>
          <w:sz w:val="24"/>
          <w:szCs w:val="24"/>
        </w:rPr>
        <w:t>__</w:t>
      </w:r>
      <w:r w:rsidRPr="008D3999">
        <w:rPr>
          <w:rFonts w:eastAsia="Calibri"/>
          <w:snapToGrid w:val="0"/>
          <w:sz w:val="24"/>
          <w:szCs w:val="24"/>
        </w:rPr>
        <w:t>____</w:t>
      </w:r>
      <w:r w:rsidRPr="008D3999">
        <w:rPr>
          <w:rFonts w:eastAsia="Calibri"/>
          <w:sz w:val="24"/>
          <w:szCs w:val="24"/>
        </w:rPr>
        <w:t>__</w:t>
      </w:r>
      <w:r w:rsidRPr="008D3999">
        <w:rPr>
          <w:rFonts w:eastAsia="Calibri"/>
          <w:snapToGrid w:val="0"/>
          <w:sz w:val="24"/>
          <w:szCs w:val="24"/>
        </w:rPr>
        <w:t>__</w:t>
      </w:r>
      <w:r w:rsidRPr="008D3999">
        <w:rPr>
          <w:rFonts w:eastAsia="Calibri"/>
          <w:sz w:val="24"/>
          <w:szCs w:val="24"/>
        </w:rPr>
        <w:t>____</w:t>
      </w:r>
      <w:r w:rsidRPr="008D3999">
        <w:rPr>
          <w:rFonts w:eastAsia="Calibri"/>
          <w:snapToGrid w:val="0"/>
          <w:sz w:val="24"/>
          <w:szCs w:val="24"/>
        </w:rPr>
        <w:t>________</w:t>
      </w:r>
      <w:r w:rsidRPr="008D3999">
        <w:rPr>
          <w:rFonts w:eastAsia="Calibri"/>
          <w:sz w:val="24"/>
          <w:szCs w:val="24"/>
        </w:rPr>
        <w:t>__</w:t>
      </w:r>
      <w:r w:rsidRPr="008D3999">
        <w:rPr>
          <w:snapToGrid w:val="0"/>
          <w:sz w:val="24"/>
          <w:szCs w:val="24"/>
        </w:rPr>
        <w:t>___</w:t>
      </w:r>
    </w:p>
    <w:p w14:paraId="2D601938" w14:textId="161F7509" w:rsidR="00C450DD" w:rsidRPr="008D3999" w:rsidRDefault="000B3CEB" w:rsidP="000B3CEB">
      <w:pPr>
        <w:tabs>
          <w:tab w:val="num" w:pos="1620"/>
        </w:tabs>
        <w:autoSpaceDN w:val="0"/>
        <w:adjustRightInd w:val="0"/>
        <w:jc w:val="center"/>
        <w:rPr>
          <w:rFonts w:eastAsia="Calibri"/>
          <w:snapToGrid w:val="0"/>
          <w:sz w:val="24"/>
          <w:szCs w:val="24"/>
        </w:rPr>
      </w:pPr>
      <w:r w:rsidRPr="008D3999">
        <w:rPr>
          <w:rFonts w:eastAsia="Calibri"/>
          <w:snapToGrid w:val="0"/>
          <w:sz w:val="24"/>
          <w:szCs w:val="24"/>
          <w:vertAlign w:val="superscript"/>
        </w:rPr>
        <w:t xml:space="preserve">(подпись, ФИО, должность </w:t>
      </w:r>
      <w:r w:rsidR="00FC6386" w:rsidRPr="008D3999">
        <w:rPr>
          <w:rFonts w:eastAsia="Calibri"/>
          <w:snapToGrid w:val="0"/>
          <w:sz w:val="24"/>
          <w:szCs w:val="24"/>
          <w:vertAlign w:val="superscript"/>
        </w:rPr>
        <w:t>сотрудника</w:t>
      </w:r>
      <w:r w:rsidR="00FC6386" w:rsidRPr="008D3999">
        <w:rPr>
          <w:snapToGrid w:val="0"/>
          <w:sz w:val="24"/>
          <w:szCs w:val="24"/>
          <w:vertAlign w:val="superscript"/>
        </w:rPr>
        <w:t>,</w:t>
      </w:r>
      <w:r w:rsidRPr="008D3999">
        <w:rPr>
          <w:rFonts w:eastAsia="Calibri"/>
          <w:snapToGrid w:val="0"/>
          <w:sz w:val="24"/>
          <w:szCs w:val="24"/>
          <w:vertAlign w:val="superscript"/>
        </w:rPr>
        <w:t xml:space="preserve"> принявшего заявление)</w:t>
      </w:r>
    </w:p>
    <w:p w14:paraId="563C87A8" w14:textId="77777777" w:rsidR="000B3CEB" w:rsidRPr="008D3999" w:rsidRDefault="000B3CEB" w:rsidP="000B3CEB">
      <w:pPr>
        <w:tabs>
          <w:tab w:val="num" w:pos="1620"/>
        </w:tabs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8D3999">
        <w:rPr>
          <w:rFonts w:eastAsia="Calibri"/>
          <w:sz w:val="24"/>
          <w:szCs w:val="24"/>
          <w:lang w:eastAsia="ru-RU"/>
        </w:rPr>
        <w:t>Анализ заявки проведен</w:t>
      </w:r>
      <w:r w:rsidRPr="008D3999">
        <w:rPr>
          <w:sz w:val="24"/>
          <w:szCs w:val="24"/>
          <w:lang w:eastAsia="ru-RU"/>
        </w:rPr>
        <w:t xml:space="preserve"> (отметить)</w:t>
      </w:r>
      <w:r w:rsidRPr="008D3999">
        <w:rPr>
          <w:rFonts w:eastAsia="Calibri"/>
          <w:sz w:val="24"/>
          <w:szCs w:val="24"/>
          <w:lang w:eastAsia="ru-RU"/>
        </w:rPr>
        <w:t xml:space="preserve">: </w:t>
      </w:r>
    </w:p>
    <w:tbl>
      <w:tblPr>
        <w:tblW w:w="100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1"/>
        <w:gridCol w:w="1831"/>
        <w:gridCol w:w="1831"/>
      </w:tblGrid>
      <w:tr w:rsidR="000B3CEB" w:rsidRPr="008D3999" w14:paraId="5D56F578" w14:textId="77777777" w:rsidTr="004A0DA4">
        <w:trPr>
          <w:trHeight w:val="274"/>
        </w:trPr>
        <w:tc>
          <w:tcPr>
            <w:tcW w:w="6351" w:type="dxa"/>
          </w:tcPr>
          <w:p w14:paraId="6B2D1504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3999">
              <w:rPr>
                <w:rFonts w:eastAsia="Calibri"/>
                <w:sz w:val="24"/>
                <w:szCs w:val="24"/>
                <w:lang w:eastAsia="ru-RU"/>
              </w:rPr>
              <w:t>соответствует области аккредитации:</w:t>
            </w:r>
          </w:p>
        </w:tc>
        <w:tc>
          <w:tcPr>
            <w:tcW w:w="1831" w:type="dxa"/>
          </w:tcPr>
          <w:p w14:paraId="3B8C2441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да</w:t>
            </w:r>
          </w:p>
        </w:tc>
        <w:tc>
          <w:tcPr>
            <w:tcW w:w="1831" w:type="dxa"/>
          </w:tcPr>
          <w:p w14:paraId="0A579760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нет</w:t>
            </w:r>
          </w:p>
        </w:tc>
      </w:tr>
      <w:tr w:rsidR="000B3CEB" w:rsidRPr="008D3999" w14:paraId="0438D479" w14:textId="77777777" w:rsidTr="004A0DA4">
        <w:trPr>
          <w:trHeight w:val="563"/>
        </w:trPr>
        <w:tc>
          <w:tcPr>
            <w:tcW w:w="6351" w:type="dxa"/>
          </w:tcPr>
          <w:p w14:paraId="6C13F440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D3999">
              <w:rPr>
                <w:rFonts w:eastAsia="Calibri"/>
                <w:sz w:val="24"/>
                <w:szCs w:val="24"/>
                <w:lang w:eastAsia="ru-RU"/>
              </w:rPr>
              <w:t>соответствует комплектность пакета документов</w:t>
            </w:r>
          </w:p>
        </w:tc>
        <w:tc>
          <w:tcPr>
            <w:tcW w:w="1831" w:type="dxa"/>
          </w:tcPr>
          <w:p w14:paraId="548E3E86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да</w:t>
            </w:r>
          </w:p>
        </w:tc>
        <w:tc>
          <w:tcPr>
            <w:tcW w:w="1831" w:type="dxa"/>
          </w:tcPr>
          <w:p w14:paraId="70017D82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нет</w:t>
            </w:r>
          </w:p>
        </w:tc>
      </w:tr>
      <w:tr w:rsidR="000B3CEB" w:rsidRPr="008D3999" w14:paraId="0E347D64" w14:textId="77777777" w:rsidTr="004A0DA4">
        <w:trPr>
          <w:trHeight w:val="274"/>
        </w:trPr>
        <w:tc>
          <w:tcPr>
            <w:tcW w:w="6351" w:type="dxa"/>
          </w:tcPr>
          <w:p w14:paraId="133BDD55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3999">
              <w:rPr>
                <w:rFonts w:eastAsia="Calibri"/>
                <w:sz w:val="24"/>
                <w:szCs w:val="24"/>
                <w:lang w:eastAsia="ru-RU"/>
              </w:rPr>
              <w:t>кадровое обеспечение соответствует:</w:t>
            </w:r>
          </w:p>
        </w:tc>
        <w:tc>
          <w:tcPr>
            <w:tcW w:w="1831" w:type="dxa"/>
          </w:tcPr>
          <w:p w14:paraId="7AA6C245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да</w:t>
            </w:r>
          </w:p>
        </w:tc>
        <w:tc>
          <w:tcPr>
            <w:tcW w:w="1831" w:type="dxa"/>
          </w:tcPr>
          <w:p w14:paraId="6A77BA57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нет</w:t>
            </w:r>
          </w:p>
        </w:tc>
      </w:tr>
      <w:tr w:rsidR="000B3CEB" w:rsidRPr="008D3999" w14:paraId="2A423BE2" w14:textId="77777777" w:rsidTr="004A0DA4">
        <w:trPr>
          <w:trHeight w:val="274"/>
        </w:trPr>
        <w:tc>
          <w:tcPr>
            <w:tcW w:w="6351" w:type="dxa"/>
          </w:tcPr>
          <w:p w14:paraId="0EBB1A61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3999">
              <w:rPr>
                <w:rFonts w:eastAsia="Calibri"/>
                <w:sz w:val="24"/>
                <w:szCs w:val="24"/>
                <w:lang w:eastAsia="ru-RU"/>
              </w:rPr>
              <w:t>техническая возможность обеспечена:</w:t>
            </w:r>
          </w:p>
        </w:tc>
        <w:tc>
          <w:tcPr>
            <w:tcW w:w="1831" w:type="dxa"/>
          </w:tcPr>
          <w:p w14:paraId="3AEFC5CB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да</w:t>
            </w:r>
          </w:p>
        </w:tc>
        <w:tc>
          <w:tcPr>
            <w:tcW w:w="1831" w:type="dxa"/>
          </w:tcPr>
          <w:p w14:paraId="1B83CC53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нет</w:t>
            </w:r>
          </w:p>
        </w:tc>
      </w:tr>
      <w:tr w:rsidR="000B3CEB" w:rsidRPr="008D3999" w14:paraId="5939F7B0" w14:textId="77777777" w:rsidTr="004A0DA4">
        <w:trPr>
          <w:trHeight w:val="289"/>
        </w:trPr>
        <w:tc>
          <w:tcPr>
            <w:tcW w:w="6351" w:type="dxa"/>
          </w:tcPr>
          <w:p w14:paraId="4A001BA0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3999">
              <w:rPr>
                <w:rFonts w:eastAsia="Calibri"/>
                <w:sz w:val="24"/>
                <w:szCs w:val="24"/>
                <w:lang w:eastAsia="ru-RU"/>
              </w:rPr>
              <w:t>выявлены угрозы беспристрастности:</w:t>
            </w:r>
          </w:p>
        </w:tc>
        <w:tc>
          <w:tcPr>
            <w:tcW w:w="1831" w:type="dxa"/>
          </w:tcPr>
          <w:p w14:paraId="0130B0C1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да</w:t>
            </w:r>
          </w:p>
        </w:tc>
        <w:tc>
          <w:tcPr>
            <w:tcW w:w="1831" w:type="dxa"/>
          </w:tcPr>
          <w:p w14:paraId="43F9979B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нет</w:t>
            </w:r>
          </w:p>
        </w:tc>
      </w:tr>
      <w:tr w:rsidR="000B3CEB" w:rsidRPr="008D3999" w14:paraId="3BD4ADE3" w14:textId="77777777" w:rsidTr="004A0DA4">
        <w:trPr>
          <w:trHeight w:val="289"/>
        </w:trPr>
        <w:tc>
          <w:tcPr>
            <w:tcW w:w="6351" w:type="dxa"/>
          </w:tcPr>
          <w:p w14:paraId="1FE01333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napToGrid w:val="0"/>
                <w:sz w:val="24"/>
                <w:szCs w:val="24"/>
              </w:rPr>
            </w:pPr>
            <w:r w:rsidRPr="008D3999">
              <w:rPr>
                <w:rFonts w:eastAsia="Calibri"/>
                <w:snapToGrid w:val="0"/>
                <w:sz w:val="24"/>
                <w:szCs w:val="24"/>
              </w:rPr>
              <w:t>заявка согласова</w:t>
            </w:r>
            <w:r w:rsidRPr="008D3999">
              <w:rPr>
                <w:snapToGrid w:val="0"/>
                <w:sz w:val="24"/>
                <w:szCs w:val="24"/>
              </w:rPr>
              <w:t xml:space="preserve">на и </w:t>
            </w:r>
            <w:r w:rsidRPr="008D3999">
              <w:rPr>
                <w:rFonts w:eastAsia="Calibri"/>
                <w:snapToGrid w:val="0"/>
                <w:sz w:val="24"/>
                <w:szCs w:val="24"/>
              </w:rPr>
              <w:t>принята в работу:</w:t>
            </w:r>
          </w:p>
        </w:tc>
        <w:tc>
          <w:tcPr>
            <w:tcW w:w="1831" w:type="dxa"/>
          </w:tcPr>
          <w:p w14:paraId="724D5375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да</w:t>
            </w:r>
          </w:p>
        </w:tc>
        <w:tc>
          <w:tcPr>
            <w:tcW w:w="1831" w:type="dxa"/>
          </w:tcPr>
          <w:p w14:paraId="1B8797BB" w14:textId="77777777" w:rsidR="000B3CEB" w:rsidRPr="008D3999" w:rsidRDefault="000B3CEB" w:rsidP="00244113">
            <w:pPr>
              <w:tabs>
                <w:tab w:val="num" w:pos="1620"/>
              </w:tabs>
              <w:autoSpaceDN w:val="0"/>
              <w:adjustRightInd w:val="0"/>
              <w:rPr>
                <w:sz w:val="24"/>
                <w:szCs w:val="24"/>
              </w:rPr>
            </w:pPr>
            <w:r w:rsidRPr="008D3999">
              <w:rPr>
                <w:rFonts w:eastAsia="Calibri"/>
                <w:sz w:val="24"/>
                <w:szCs w:val="24"/>
              </w:rPr>
              <w:t>□ нет</w:t>
            </w:r>
          </w:p>
        </w:tc>
      </w:tr>
    </w:tbl>
    <w:p w14:paraId="3A5F2480" w14:textId="77777777" w:rsidR="00927046" w:rsidRDefault="00927046" w:rsidP="000B3CEB">
      <w:pPr>
        <w:autoSpaceDN w:val="0"/>
        <w:adjustRightInd w:val="0"/>
        <w:rPr>
          <w:sz w:val="24"/>
          <w:szCs w:val="24"/>
          <w:lang w:eastAsia="ru-RU"/>
        </w:rPr>
      </w:pPr>
    </w:p>
    <w:p w14:paraId="6AF2F47B" w14:textId="197F0E95" w:rsidR="00A746B8" w:rsidRDefault="000B3CEB" w:rsidP="000B3CEB">
      <w:pPr>
        <w:autoSpaceDN w:val="0"/>
        <w:adjustRightInd w:val="0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</w:t>
      </w:r>
      <w:r w:rsidRPr="008D3999">
        <w:rPr>
          <w:rFonts w:eastAsia="Calibri"/>
          <w:sz w:val="24"/>
          <w:szCs w:val="24"/>
          <w:lang w:eastAsia="ru-RU"/>
        </w:rPr>
        <w:t>ехнический директор</w:t>
      </w:r>
      <w:r>
        <w:rPr>
          <w:rFonts w:eastAsia="Calibri"/>
          <w:sz w:val="24"/>
          <w:szCs w:val="24"/>
          <w:lang w:eastAsia="ru-RU"/>
        </w:rPr>
        <w:t>__________________________________________________________</w:t>
      </w:r>
    </w:p>
    <w:p w14:paraId="307AC5E9" w14:textId="71075388" w:rsidR="00927046" w:rsidRDefault="00927046" w:rsidP="000B3CEB">
      <w:pPr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14:paraId="411C8B15" w14:textId="1ADBF406" w:rsidR="00927046" w:rsidRPr="00927046" w:rsidRDefault="00927046" w:rsidP="00927046">
      <w:pPr>
        <w:pStyle w:val="a9"/>
        <w:numPr>
          <w:ilvl w:val="0"/>
          <w:numId w:val="6"/>
        </w:numPr>
        <w:autoSpaceDN w:val="0"/>
        <w:adjustRightInd w:val="0"/>
        <w:rPr>
          <w:rFonts w:eastAsia="Calibri"/>
          <w:sz w:val="24"/>
          <w:szCs w:val="24"/>
        </w:rPr>
      </w:pPr>
      <w:r w:rsidRPr="00927046">
        <w:rPr>
          <w:rFonts w:eastAsia="Calibri"/>
          <w:b/>
          <w:bCs/>
          <w:snapToGrid w:val="0"/>
          <w:sz w:val="24"/>
          <w:szCs w:val="24"/>
        </w:rPr>
        <w:t>Пункт по Прейскуранту</w:t>
      </w:r>
      <w:r>
        <w:rPr>
          <w:rFonts w:eastAsia="Calibri"/>
          <w:snapToGrid w:val="0"/>
          <w:sz w:val="24"/>
          <w:szCs w:val="24"/>
        </w:rPr>
        <w:t>______________________</w:t>
      </w:r>
    </w:p>
    <w:sectPr w:rsidR="00927046" w:rsidRPr="0092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E0F9" w14:textId="77777777" w:rsidR="00E22AF7" w:rsidRDefault="00E22AF7" w:rsidP="006E54FF">
      <w:r>
        <w:separator/>
      </w:r>
    </w:p>
  </w:endnote>
  <w:endnote w:type="continuationSeparator" w:id="0">
    <w:p w14:paraId="15E785C9" w14:textId="77777777" w:rsidR="00E22AF7" w:rsidRDefault="00E22AF7" w:rsidP="006E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697A" w14:textId="77777777" w:rsidR="00E22AF7" w:rsidRDefault="00E22AF7" w:rsidP="006E54FF">
      <w:r>
        <w:separator/>
      </w:r>
    </w:p>
  </w:footnote>
  <w:footnote w:type="continuationSeparator" w:id="0">
    <w:p w14:paraId="2E6A070E" w14:textId="77777777" w:rsidR="00E22AF7" w:rsidRDefault="00E22AF7" w:rsidP="006E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A86"/>
    <w:multiLevelType w:val="hybridMultilevel"/>
    <w:tmpl w:val="31EECE5C"/>
    <w:lvl w:ilvl="0" w:tplc="32AE93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05F"/>
    <w:multiLevelType w:val="hybridMultilevel"/>
    <w:tmpl w:val="FB7A11A2"/>
    <w:lvl w:ilvl="0" w:tplc="32AE93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2599"/>
    <w:multiLevelType w:val="hybridMultilevel"/>
    <w:tmpl w:val="7316AB58"/>
    <w:lvl w:ilvl="0" w:tplc="32AE9308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5B05"/>
    <w:multiLevelType w:val="hybridMultilevel"/>
    <w:tmpl w:val="6A48C8D0"/>
    <w:lvl w:ilvl="0" w:tplc="86060206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42464029"/>
    <w:multiLevelType w:val="hybridMultilevel"/>
    <w:tmpl w:val="8A82157C"/>
    <w:lvl w:ilvl="0" w:tplc="840E9750">
      <w:start w:val="9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CB67011"/>
    <w:multiLevelType w:val="hybridMultilevel"/>
    <w:tmpl w:val="724AE330"/>
    <w:lvl w:ilvl="0" w:tplc="32AE93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F"/>
    <w:rsid w:val="00071A05"/>
    <w:rsid w:val="000B3CEB"/>
    <w:rsid w:val="00117D16"/>
    <w:rsid w:val="00193269"/>
    <w:rsid w:val="001C0CBE"/>
    <w:rsid w:val="00230627"/>
    <w:rsid w:val="002733FD"/>
    <w:rsid w:val="002F085F"/>
    <w:rsid w:val="00380D2A"/>
    <w:rsid w:val="00424199"/>
    <w:rsid w:val="004A0DA4"/>
    <w:rsid w:val="004F17E1"/>
    <w:rsid w:val="004F6C84"/>
    <w:rsid w:val="00567D70"/>
    <w:rsid w:val="00574D7A"/>
    <w:rsid w:val="00653C23"/>
    <w:rsid w:val="00684358"/>
    <w:rsid w:val="006D1EFB"/>
    <w:rsid w:val="006E211C"/>
    <w:rsid w:val="006E54FF"/>
    <w:rsid w:val="0074461F"/>
    <w:rsid w:val="008265BB"/>
    <w:rsid w:val="008341A1"/>
    <w:rsid w:val="008A0C64"/>
    <w:rsid w:val="008F011B"/>
    <w:rsid w:val="008F2EFA"/>
    <w:rsid w:val="00927046"/>
    <w:rsid w:val="00951394"/>
    <w:rsid w:val="009666FE"/>
    <w:rsid w:val="00976630"/>
    <w:rsid w:val="00A07F50"/>
    <w:rsid w:val="00A27009"/>
    <w:rsid w:val="00A7232F"/>
    <w:rsid w:val="00A72899"/>
    <w:rsid w:val="00A746B8"/>
    <w:rsid w:val="00A83D7D"/>
    <w:rsid w:val="00AD5F75"/>
    <w:rsid w:val="00B425CF"/>
    <w:rsid w:val="00B62375"/>
    <w:rsid w:val="00C25C41"/>
    <w:rsid w:val="00C450DD"/>
    <w:rsid w:val="00C730D9"/>
    <w:rsid w:val="00CD4562"/>
    <w:rsid w:val="00D20361"/>
    <w:rsid w:val="00D35DE7"/>
    <w:rsid w:val="00D915E5"/>
    <w:rsid w:val="00DA7A8E"/>
    <w:rsid w:val="00E0312D"/>
    <w:rsid w:val="00E22AF7"/>
    <w:rsid w:val="00E73449"/>
    <w:rsid w:val="00EF0851"/>
    <w:rsid w:val="00F577F8"/>
    <w:rsid w:val="00F85C0A"/>
    <w:rsid w:val="00FC6386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223A"/>
  <w15:chartTrackingRefBased/>
  <w15:docId w15:val="{9DD5DE38-F882-4A4D-97DA-C9289F9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7F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54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E5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54F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Grid Table Light"/>
    <w:basedOn w:val="a1"/>
    <w:uiPriority w:val="40"/>
    <w:rsid w:val="006E54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8F2E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5C4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2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467E-F488-4EAC-A546-B7C96C6D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Вороширин Константин Евгеньевич</dc:creator>
  <cp:keywords/>
  <dc:description/>
  <cp:lastModifiedBy>Вороширин Константин Евгеньевич</cp:lastModifiedBy>
  <cp:revision>6</cp:revision>
  <cp:lastPrinted>2025-04-18T08:16:00Z</cp:lastPrinted>
  <dcterms:created xsi:type="dcterms:W3CDTF">2025-04-18T08:16:00Z</dcterms:created>
  <dcterms:modified xsi:type="dcterms:W3CDTF">2025-06-30T09:18:00Z</dcterms:modified>
</cp:coreProperties>
</file>