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2A" w:rsidRPr="005D6D1C" w:rsidRDefault="005E606B" w:rsidP="00C12848">
      <w:pPr>
        <w:widowControl w:val="0"/>
        <w:spacing w:after="0" w:line="312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Глубокоуважаемые </w:t>
      </w:r>
      <w:r w:rsidR="00C13F2A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члены президиума, </w:t>
      </w: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дорогие </w:t>
      </w:r>
      <w:r w:rsidR="00C13F2A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коллеги!</w:t>
      </w:r>
    </w:p>
    <w:p w:rsidR="00C13F2A" w:rsidRPr="005D6D1C" w:rsidRDefault="00C13F2A" w:rsidP="00C12848">
      <w:pPr>
        <w:widowControl w:val="0"/>
        <w:spacing w:after="0" w:line="312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C649DC" w:rsidRPr="005D6D1C" w:rsidRDefault="00C13F2A" w:rsidP="00C12848">
      <w:pPr>
        <w:widowControl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Сегодня мы проводим нашу итоговую коллегию: подводим итоги 2022 года </w:t>
      </w:r>
      <w:r w:rsidR="00933448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Года </w:t>
      </w:r>
      <w:r w:rsidR="00933448" w:rsidRPr="005D6D1C">
        <w:rPr>
          <w:rFonts w:ascii="Times New Roman" w:hAnsi="Times New Roman" w:cs="Times New Roman"/>
          <w:bCs/>
          <w:sz w:val="28"/>
          <w:szCs w:val="28"/>
        </w:rPr>
        <w:t>75-летнего Юбилея</w:t>
      </w:r>
      <w:r w:rsidR="00933448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медико-биологического агентства </w:t>
      </w: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обсуждаем планы по развитию на  предстоящий период.</w:t>
      </w:r>
    </w:p>
    <w:p w:rsidR="00C649DC" w:rsidRPr="005D6D1C" w:rsidRDefault="00BC264D" w:rsidP="00C12848">
      <w:pPr>
        <w:widowControl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С августа 1947 года и по настоящее время </w:t>
      </w:r>
      <w:r w:rsidR="00293168" w:rsidRPr="005D6D1C">
        <w:rPr>
          <w:rFonts w:ascii="Times New Roman" w:hAnsi="Times New Roman" w:cs="Times New Roman"/>
          <w:bCs/>
          <w:sz w:val="28"/>
          <w:szCs w:val="28"/>
        </w:rPr>
        <w:t>Агентство</w:t>
      </w:r>
      <w:r w:rsidR="00C13F2A" w:rsidRPr="005D6D1C">
        <w:rPr>
          <w:rFonts w:ascii="Times New Roman" w:hAnsi="Times New Roman" w:cs="Times New Roman"/>
          <w:bCs/>
          <w:sz w:val="28"/>
          <w:szCs w:val="28"/>
        </w:rPr>
        <w:t xml:space="preserve"> осуществляет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особую миссию – защиты людей при применении прорывных современных технологий, необходимых для развития и процветания нашей страны, укрепления ее обороноспособности, но, в то же время, несущих с собой определенные риски и потенциальные угрозы здоровью человека. </w:t>
      </w:r>
    </w:p>
    <w:p w:rsidR="003D423F" w:rsidRPr="005D6D1C" w:rsidRDefault="00C13F2A" w:rsidP="00C12848">
      <w:pPr>
        <w:widowControl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Сегодня </w:t>
      </w:r>
      <w:r w:rsidR="00BC264D" w:rsidRPr="005D6D1C">
        <w:rPr>
          <w:rFonts w:ascii="Times New Roman" w:hAnsi="Times New Roman" w:cs="Times New Roman"/>
          <w:bCs/>
          <w:sz w:val="28"/>
          <w:szCs w:val="28"/>
        </w:rPr>
        <w:t xml:space="preserve">ФМБА – это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современная многопрофильная </w:t>
      </w:r>
      <w:r w:rsidR="00BC264D" w:rsidRPr="005D6D1C">
        <w:rPr>
          <w:rFonts w:ascii="Times New Roman" w:hAnsi="Times New Roman" w:cs="Times New Roman"/>
          <w:bCs/>
          <w:sz w:val="28"/>
          <w:szCs w:val="28"/>
        </w:rPr>
        <w:t>вертикально-управляемая система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с мощным научным кластером и богатым</w:t>
      </w:r>
      <w:r w:rsidR="000E6942" w:rsidRPr="005D6D1C">
        <w:rPr>
          <w:rFonts w:ascii="Times New Roman" w:hAnsi="Times New Roman" w:cs="Times New Roman"/>
          <w:bCs/>
          <w:sz w:val="28"/>
          <w:szCs w:val="28"/>
        </w:rPr>
        <w:t>, более чем 100-тысячным,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кадровым потенциалом, в сферу </w:t>
      </w:r>
      <w:proofErr w:type="gramStart"/>
      <w:r w:rsidRPr="005D6D1C">
        <w:rPr>
          <w:rFonts w:ascii="Times New Roman" w:hAnsi="Times New Roman" w:cs="Times New Roman"/>
          <w:bCs/>
          <w:sz w:val="28"/>
          <w:szCs w:val="28"/>
        </w:rPr>
        <w:t>ответственности</w:t>
      </w:r>
      <w:proofErr w:type="gramEnd"/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которо</w:t>
      </w:r>
      <w:r w:rsidR="00293168" w:rsidRPr="005D6D1C">
        <w:rPr>
          <w:rFonts w:ascii="Times New Roman" w:hAnsi="Times New Roman" w:cs="Times New Roman"/>
          <w:bCs/>
          <w:sz w:val="28"/>
          <w:szCs w:val="28"/>
        </w:rPr>
        <w:t>й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входит</w:t>
      </w:r>
      <w:r w:rsidR="000A10CA" w:rsidRPr="005D6D1C">
        <w:rPr>
          <w:rFonts w:ascii="Times New Roman" w:hAnsi="Times New Roman" w:cs="Times New Roman"/>
          <w:bCs/>
          <w:sz w:val="28"/>
          <w:szCs w:val="28"/>
        </w:rPr>
        <w:t xml:space="preserve"> охрана здоровья</w:t>
      </w:r>
      <w:r w:rsidR="00CE0055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D1C">
        <w:rPr>
          <w:rFonts w:ascii="Times New Roman" w:hAnsi="Times New Roman" w:cs="Times New Roman"/>
          <w:bCs/>
          <w:sz w:val="28"/>
          <w:szCs w:val="28"/>
        </w:rPr>
        <w:t>работников организаций с особо опасными условиями труда, рисками радиационного, химического и биологического поражения</w:t>
      </w:r>
      <w:r w:rsidR="001C03EB" w:rsidRPr="005D6D1C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0E6942" w:rsidRPr="005D6D1C">
        <w:rPr>
          <w:rFonts w:ascii="Times New Roman" w:hAnsi="Times New Roman" w:cs="Times New Roman"/>
          <w:bCs/>
          <w:sz w:val="28"/>
          <w:szCs w:val="28"/>
        </w:rPr>
        <w:t>более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3 миллионов человек, проживающих</w:t>
      </w:r>
      <w:r w:rsidR="001C03EB" w:rsidRPr="005D6D1C">
        <w:rPr>
          <w:rFonts w:ascii="Times New Roman" w:hAnsi="Times New Roman" w:cs="Times New Roman"/>
          <w:bCs/>
          <w:sz w:val="28"/>
          <w:szCs w:val="28"/>
        </w:rPr>
        <w:t xml:space="preserve"> на прилегающих территориях,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03EB" w:rsidRPr="005D6D1C">
        <w:rPr>
          <w:rFonts w:ascii="Times New Roman" w:hAnsi="Times New Roman" w:cs="Times New Roman"/>
          <w:bCs/>
          <w:sz w:val="28"/>
          <w:szCs w:val="28"/>
        </w:rPr>
        <w:t xml:space="preserve">в том числе </w:t>
      </w:r>
      <w:r w:rsidRPr="005D6D1C">
        <w:rPr>
          <w:rFonts w:ascii="Times New Roman" w:hAnsi="Times New Roman" w:cs="Times New Roman"/>
          <w:bCs/>
          <w:sz w:val="28"/>
          <w:szCs w:val="28"/>
        </w:rPr>
        <w:t>в 20 закрытых административных территориальных образованиях</w:t>
      </w:r>
      <w:r w:rsidR="001C03EB" w:rsidRPr="005D6D1C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6D0A" w:rsidRPr="005D6D1C">
        <w:rPr>
          <w:rFonts w:ascii="Times New Roman" w:hAnsi="Times New Roman" w:cs="Times New Roman"/>
          <w:bCs/>
          <w:sz w:val="28"/>
          <w:szCs w:val="28"/>
        </w:rPr>
        <w:t>40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городах-спутниках и </w:t>
      </w:r>
      <w:proofErr w:type="spellStart"/>
      <w:r w:rsidRPr="005D6D1C">
        <w:rPr>
          <w:rFonts w:ascii="Times New Roman" w:hAnsi="Times New Roman" w:cs="Times New Roman"/>
          <w:bCs/>
          <w:sz w:val="28"/>
          <w:szCs w:val="28"/>
        </w:rPr>
        <w:t>наукоградах</w:t>
      </w:r>
      <w:proofErr w:type="spellEnd"/>
      <w:r w:rsidR="003D423F" w:rsidRPr="005D6D1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F5AFE" w:rsidRPr="005D6D1C">
        <w:rPr>
          <w:rFonts w:ascii="Times New Roman" w:hAnsi="Times New Roman" w:cs="Times New Roman"/>
          <w:bCs/>
          <w:sz w:val="28"/>
          <w:szCs w:val="28"/>
        </w:rPr>
        <w:t xml:space="preserve">расположенных </w:t>
      </w:r>
      <w:r w:rsidR="003D423F" w:rsidRPr="005D6D1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5D6D1C">
        <w:rPr>
          <w:rFonts w:ascii="Times New Roman" w:hAnsi="Times New Roman" w:cs="Times New Roman"/>
          <w:bCs/>
          <w:sz w:val="28"/>
          <w:szCs w:val="28"/>
        </w:rPr>
        <w:t>5</w:t>
      </w:r>
      <w:r w:rsidR="00796D0A" w:rsidRPr="005D6D1C">
        <w:rPr>
          <w:rFonts w:ascii="Times New Roman" w:hAnsi="Times New Roman" w:cs="Times New Roman"/>
          <w:bCs/>
          <w:sz w:val="28"/>
          <w:szCs w:val="28"/>
        </w:rPr>
        <w:t>6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субъект</w:t>
      </w:r>
      <w:r w:rsidR="003D423F" w:rsidRPr="005D6D1C">
        <w:rPr>
          <w:rFonts w:ascii="Times New Roman" w:hAnsi="Times New Roman" w:cs="Times New Roman"/>
          <w:bCs/>
          <w:sz w:val="28"/>
          <w:szCs w:val="28"/>
        </w:rPr>
        <w:t>ах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и городе Байконур. </w:t>
      </w:r>
    </w:p>
    <w:p w:rsidR="000E6942" w:rsidRPr="005D6D1C" w:rsidRDefault="000E6942" w:rsidP="00C12848">
      <w:pPr>
        <w:widowControl w:val="0"/>
        <w:tabs>
          <w:tab w:val="left" w:pos="2646"/>
        </w:tabs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047E" w:rsidRPr="005D6D1C" w:rsidRDefault="0090047E" w:rsidP="00C12848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Комплексность задачи определяет основные направления деятельности ФМБА. </w:t>
      </w:r>
    </w:p>
    <w:p w:rsidR="00C649DC" w:rsidRPr="005D6D1C" w:rsidRDefault="001C03EB" w:rsidP="00C12848">
      <w:pPr>
        <w:widowControl w:val="0"/>
        <w:spacing w:after="0" w:line="312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Одним из важнейших полномочий</w:t>
      </w:r>
      <w:r w:rsidR="000E6942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047E" w:rsidRPr="005D6D1C">
        <w:rPr>
          <w:rFonts w:ascii="Times New Roman" w:eastAsia="Calibri" w:hAnsi="Times New Roman" w:cs="Times New Roman"/>
          <w:bCs/>
          <w:sz w:val="28"/>
          <w:szCs w:val="28"/>
        </w:rPr>
        <w:t>Агентства</w:t>
      </w:r>
      <w:r w:rsidR="000E6942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является</w:t>
      </w:r>
      <w:r w:rsidR="000E6942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осуществление федерального государственного санитарно-эпидемиологического контроля </w:t>
      </w:r>
      <w:r w:rsidR="009D4E2F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="000E6942" w:rsidRPr="005D6D1C">
        <w:rPr>
          <w:rFonts w:ascii="Times New Roman" w:eastAsia="Calibri" w:hAnsi="Times New Roman" w:cs="Times New Roman"/>
          <w:bCs/>
          <w:sz w:val="28"/>
          <w:szCs w:val="28"/>
        </w:rPr>
        <w:t>надзора</w:t>
      </w:r>
      <w:r w:rsidR="0090047E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на соответствующих объектах и территориях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E6942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90047E" w:rsidRPr="005D6D1C" w:rsidRDefault="000E6942" w:rsidP="00C12848">
      <w:pPr>
        <w:widowControl w:val="0"/>
        <w:spacing w:after="0" w:line="312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Кроме объектов атомной отрасли, под надзором </w:t>
      </w:r>
      <w:r w:rsidR="001C03EB" w:rsidRPr="005D6D1C">
        <w:rPr>
          <w:rFonts w:ascii="Times New Roman" w:hAnsi="Times New Roman" w:cs="Times New Roman"/>
          <w:bCs/>
          <w:sz w:val="28"/>
          <w:szCs w:val="28"/>
        </w:rPr>
        <w:t>Агентства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 находятся </w:t>
      </w:r>
      <w:r w:rsidR="0090047E" w:rsidRPr="005D6D1C">
        <w:rPr>
          <w:rFonts w:ascii="Times New Roman" w:hAnsi="Times New Roman" w:cs="Times New Roman"/>
          <w:bCs/>
          <w:sz w:val="28"/>
          <w:szCs w:val="28"/>
        </w:rPr>
        <w:t>подразделения ГК «</w:t>
      </w:r>
      <w:proofErr w:type="spellStart"/>
      <w:r w:rsidR="0090047E" w:rsidRPr="005D6D1C">
        <w:rPr>
          <w:rFonts w:ascii="Times New Roman" w:hAnsi="Times New Roman" w:cs="Times New Roman"/>
          <w:bCs/>
          <w:sz w:val="28"/>
          <w:szCs w:val="28"/>
        </w:rPr>
        <w:t>Роскосмос</w:t>
      </w:r>
      <w:proofErr w:type="spellEnd"/>
      <w:r w:rsidR="0090047E" w:rsidRPr="005D6D1C">
        <w:rPr>
          <w:rFonts w:ascii="Times New Roman" w:hAnsi="Times New Roman" w:cs="Times New Roman"/>
          <w:bCs/>
          <w:sz w:val="28"/>
          <w:szCs w:val="28"/>
        </w:rPr>
        <w:t xml:space="preserve">», бывшие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объекты по наработке и уничтожению химического оружия, </w:t>
      </w:r>
      <w:r w:rsidR="0090047E" w:rsidRPr="005D6D1C">
        <w:rPr>
          <w:rFonts w:ascii="Times New Roman" w:hAnsi="Times New Roman" w:cs="Times New Roman"/>
          <w:bCs/>
          <w:sz w:val="28"/>
          <w:szCs w:val="28"/>
        </w:rPr>
        <w:t xml:space="preserve">другие </w:t>
      </w:r>
      <w:r w:rsidR="0072150E" w:rsidRPr="005D6D1C">
        <w:rPr>
          <w:rFonts w:ascii="Times New Roman" w:hAnsi="Times New Roman" w:cs="Times New Roman"/>
          <w:bCs/>
          <w:sz w:val="28"/>
          <w:szCs w:val="28"/>
        </w:rPr>
        <w:t>предприятия</w:t>
      </w:r>
      <w:r w:rsidR="0090047E" w:rsidRPr="005D6D1C">
        <w:rPr>
          <w:rFonts w:ascii="Times New Roman" w:hAnsi="Times New Roman" w:cs="Times New Roman"/>
          <w:bCs/>
          <w:sz w:val="28"/>
          <w:szCs w:val="28"/>
        </w:rPr>
        <w:t xml:space="preserve"> химической и оборонной промышленности,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ракетно-топливного комплекса, </w:t>
      </w:r>
      <w:r w:rsidR="0072150E" w:rsidRPr="005D6D1C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Pr="005D6D1C">
        <w:rPr>
          <w:rFonts w:ascii="Times New Roman" w:hAnsi="Times New Roman" w:cs="Times New Roman"/>
          <w:bCs/>
          <w:sz w:val="28"/>
          <w:szCs w:val="28"/>
        </w:rPr>
        <w:t>учреждения, в которых хранятся штаммы микроорганизмов и вирусов, в том числе   1–2 групп патогенности.</w:t>
      </w:r>
      <w:r w:rsidR="0090047E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649DC" w:rsidRPr="005D6D1C" w:rsidRDefault="000E6942" w:rsidP="00C12848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>Федеральный государственный санитарно-эпидемиологический контроль</w:t>
      </w:r>
      <w:r w:rsidR="00992A56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надзор осуществляют 3</w:t>
      </w:r>
      <w:r w:rsidR="00796D0A" w:rsidRPr="005D6D1C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территориальных органов ФМБА, деятельность которых обеспечивают 5</w:t>
      </w:r>
      <w:r w:rsidR="00796D0A" w:rsidRPr="005D6D1C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центра гигиены и эпидемиологии Агентства.</w:t>
      </w:r>
    </w:p>
    <w:p w:rsidR="00C649DC" w:rsidRPr="005D6D1C" w:rsidRDefault="000E6942" w:rsidP="00C12848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72150E" w:rsidRPr="005D6D1C">
        <w:rPr>
          <w:rFonts w:ascii="Times New Roman" w:eastAsia="Calibri" w:hAnsi="Times New Roman" w:cs="Times New Roman"/>
          <w:bCs/>
          <w:sz w:val="28"/>
          <w:szCs w:val="28"/>
        </w:rPr>
        <w:t>этом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году начата работа по созданию подразделений санитарно-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эпидемиологической службы ФМБА в </w:t>
      </w:r>
      <w:proofErr w:type="gramStart"/>
      <w:r w:rsidRPr="005D6D1C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End"/>
      <w:r w:rsidRPr="005D6D1C">
        <w:rPr>
          <w:rFonts w:ascii="Times New Roman" w:eastAsia="Calibri" w:hAnsi="Times New Roman" w:cs="Times New Roman"/>
          <w:bCs/>
          <w:sz w:val="28"/>
          <w:szCs w:val="28"/>
        </w:rPr>
        <w:t>. Энергодар Запорожской области. Они будут открыты к 1 июня.</w:t>
      </w:r>
    </w:p>
    <w:p w:rsidR="0072150E" w:rsidRPr="005D6D1C" w:rsidRDefault="0072150E" w:rsidP="00C12848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Благодаря</w:t>
      </w:r>
      <w:r w:rsidR="000E6942" w:rsidRPr="005D6D1C">
        <w:rPr>
          <w:rFonts w:ascii="Times New Roman" w:hAnsi="Times New Roman" w:cs="Times New Roman"/>
          <w:bCs/>
          <w:sz w:val="28"/>
          <w:szCs w:val="28"/>
        </w:rPr>
        <w:t xml:space="preserve"> проведени</w:t>
      </w:r>
      <w:r w:rsidRPr="005D6D1C">
        <w:rPr>
          <w:rFonts w:ascii="Times New Roman" w:hAnsi="Times New Roman" w:cs="Times New Roman"/>
          <w:bCs/>
          <w:sz w:val="28"/>
          <w:szCs w:val="28"/>
        </w:rPr>
        <w:t>ю</w:t>
      </w:r>
      <w:r w:rsidR="000E6942" w:rsidRPr="005D6D1C">
        <w:rPr>
          <w:rFonts w:ascii="Times New Roman" w:hAnsi="Times New Roman" w:cs="Times New Roman"/>
          <w:bCs/>
          <w:sz w:val="28"/>
          <w:szCs w:val="28"/>
        </w:rPr>
        <w:t xml:space="preserve"> реформы контрольно-надзорной деятельности,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контрольные мероприятия </w:t>
      </w:r>
      <w:r w:rsidR="000A10CA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за последние 3 года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приобрели более целенаправленный характер на основе </w:t>
      </w:r>
      <w:proofErr w:type="gramStart"/>
      <w:r w:rsidRPr="005D6D1C">
        <w:rPr>
          <w:rFonts w:ascii="Times New Roman" w:eastAsia="Calibri" w:hAnsi="Times New Roman" w:cs="Times New Roman"/>
          <w:bCs/>
          <w:sz w:val="28"/>
          <w:szCs w:val="28"/>
        </w:rPr>
        <w:t>риск-ориентированного</w:t>
      </w:r>
      <w:proofErr w:type="gramEnd"/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подхода, что позволило более эффективно выявлять нарушения, требующие исправлений и административных воздействий.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649DC" w:rsidRPr="005D6D1C" w:rsidRDefault="0072150E" w:rsidP="00C12848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Всего</w:t>
      </w:r>
      <w:r w:rsidR="000E6942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в 2022 году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0E6942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в соответствии с планом, согласованным органами прокуратуры, </w:t>
      </w:r>
      <w:r w:rsidR="00995A93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Агентством </w:t>
      </w:r>
      <w:r w:rsidR="000E6942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выполнено 839 проверок. </w:t>
      </w:r>
    </w:p>
    <w:p w:rsidR="00C649DC" w:rsidRPr="005D6D1C" w:rsidRDefault="00A24B80" w:rsidP="00C12848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Г</w:t>
      </w:r>
      <w:r w:rsidR="00995A93" w:rsidRPr="005D6D1C">
        <w:rPr>
          <w:rFonts w:ascii="Times New Roman" w:hAnsi="Times New Roman" w:cs="Times New Roman"/>
          <w:bCs/>
          <w:sz w:val="28"/>
          <w:szCs w:val="28"/>
        </w:rPr>
        <w:t>лавны</w:t>
      </w:r>
      <w:r w:rsidRPr="005D6D1C">
        <w:rPr>
          <w:rFonts w:ascii="Times New Roman" w:hAnsi="Times New Roman" w:cs="Times New Roman"/>
          <w:bCs/>
          <w:sz w:val="28"/>
          <w:szCs w:val="28"/>
        </w:rPr>
        <w:t>м</w:t>
      </w:r>
      <w:r w:rsidR="000E6942" w:rsidRPr="005D6D1C">
        <w:rPr>
          <w:rFonts w:ascii="Times New Roman" w:hAnsi="Times New Roman" w:cs="Times New Roman"/>
          <w:bCs/>
          <w:sz w:val="28"/>
          <w:szCs w:val="28"/>
        </w:rPr>
        <w:t xml:space="preserve"> принцип</w:t>
      </w:r>
      <w:r w:rsidRPr="005D6D1C">
        <w:rPr>
          <w:rFonts w:ascii="Times New Roman" w:hAnsi="Times New Roman" w:cs="Times New Roman"/>
          <w:bCs/>
          <w:sz w:val="28"/>
          <w:szCs w:val="28"/>
        </w:rPr>
        <w:t>ом</w:t>
      </w:r>
      <w:r w:rsidR="000E6942" w:rsidRPr="005D6D1C">
        <w:rPr>
          <w:rFonts w:ascii="Times New Roman" w:hAnsi="Times New Roman" w:cs="Times New Roman"/>
          <w:bCs/>
          <w:sz w:val="28"/>
          <w:szCs w:val="28"/>
        </w:rPr>
        <w:t>, заложенн</w:t>
      </w:r>
      <w:r w:rsidR="00EC1370" w:rsidRPr="005D6D1C">
        <w:rPr>
          <w:rFonts w:ascii="Times New Roman" w:hAnsi="Times New Roman" w:cs="Times New Roman"/>
          <w:bCs/>
          <w:sz w:val="28"/>
          <w:szCs w:val="28"/>
        </w:rPr>
        <w:t>ы</w:t>
      </w:r>
      <w:r w:rsidRPr="005D6D1C">
        <w:rPr>
          <w:rFonts w:ascii="Times New Roman" w:hAnsi="Times New Roman" w:cs="Times New Roman"/>
          <w:bCs/>
          <w:sz w:val="28"/>
          <w:szCs w:val="28"/>
        </w:rPr>
        <w:t>м</w:t>
      </w:r>
      <w:r w:rsidR="000E6942" w:rsidRPr="005D6D1C">
        <w:rPr>
          <w:rFonts w:ascii="Times New Roman" w:hAnsi="Times New Roman" w:cs="Times New Roman"/>
          <w:bCs/>
          <w:sz w:val="28"/>
          <w:szCs w:val="28"/>
        </w:rPr>
        <w:t xml:space="preserve"> реформой,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является </w:t>
      </w:r>
      <w:r w:rsidR="000E6942" w:rsidRPr="005D6D1C">
        <w:rPr>
          <w:rFonts w:ascii="Times New Roman" w:hAnsi="Times New Roman" w:cs="Times New Roman"/>
          <w:bCs/>
          <w:sz w:val="28"/>
          <w:szCs w:val="28"/>
        </w:rPr>
        <w:t xml:space="preserve"> пред</w:t>
      </w:r>
      <w:r w:rsidRPr="005D6D1C">
        <w:rPr>
          <w:rFonts w:ascii="Times New Roman" w:hAnsi="Times New Roman" w:cs="Times New Roman"/>
          <w:bCs/>
          <w:sz w:val="28"/>
          <w:szCs w:val="28"/>
        </w:rPr>
        <w:t>упреждение</w:t>
      </w:r>
      <w:r w:rsidR="000E6942" w:rsidRPr="005D6D1C">
        <w:rPr>
          <w:rFonts w:ascii="Times New Roman" w:hAnsi="Times New Roman" w:cs="Times New Roman"/>
          <w:bCs/>
          <w:sz w:val="28"/>
          <w:szCs w:val="28"/>
        </w:rPr>
        <w:t xml:space="preserve"> нарушени</w:t>
      </w:r>
      <w:r w:rsidRPr="005D6D1C">
        <w:rPr>
          <w:rFonts w:ascii="Times New Roman" w:hAnsi="Times New Roman" w:cs="Times New Roman"/>
          <w:bCs/>
          <w:sz w:val="28"/>
          <w:szCs w:val="28"/>
        </w:rPr>
        <w:t>й</w:t>
      </w:r>
      <w:r w:rsidR="006F5AFE" w:rsidRPr="005D6D1C">
        <w:rPr>
          <w:rFonts w:ascii="Times New Roman" w:hAnsi="Times New Roman" w:cs="Times New Roman"/>
          <w:bCs/>
          <w:sz w:val="28"/>
          <w:szCs w:val="28"/>
        </w:rPr>
        <w:t>.</w:t>
      </w:r>
      <w:r w:rsidR="000E6942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D1C">
        <w:rPr>
          <w:rFonts w:ascii="Times New Roman" w:hAnsi="Times New Roman" w:cs="Times New Roman"/>
          <w:bCs/>
          <w:sz w:val="28"/>
          <w:szCs w:val="28"/>
        </w:rPr>
        <w:t>Н</w:t>
      </w:r>
      <w:r w:rsidR="000E6942" w:rsidRPr="005D6D1C">
        <w:rPr>
          <w:rFonts w:ascii="Times New Roman" w:hAnsi="Times New Roman" w:cs="Times New Roman"/>
          <w:bCs/>
          <w:sz w:val="28"/>
          <w:szCs w:val="28"/>
        </w:rPr>
        <w:t xml:space="preserve">а первый план </w:t>
      </w:r>
      <w:r w:rsidR="00EC1370" w:rsidRPr="005D6D1C">
        <w:rPr>
          <w:rFonts w:ascii="Times New Roman" w:hAnsi="Times New Roman" w:cs="Times New Roman"/>
          <w:bCs/>
          <w:sz w:val="28"/>
          <w:szCs w:val="28"/>
        </w:rPr>
        <w:t>во всех территориальных орган</w:t>
      </w:r>
      <w:r w:rsidR="00601167" w:rsidRPr="005D6D1C">
        <w:rPr>
          <w:rFonts w:ascii="Times New Roman" w:hAnsi="Times New Roman" w:cs="Times New Roman"/>
          <w:bCs/>
          <w:sz w:val="28"/>
          <w:szCs w:val="28"/>
        </w:rPr>
        <w:t xml:space="preserve">ах </w:t>
      </w:r>
      <w:r w:rsidR="00EC1370" w:rsidRPr="005D6D1C">
        <w:rPr>
          <w:rFonts w:ascii="Times New Roman" w:hAnsi="Times New Roman" w:cs="Times New Roman"/>
          <w:bCs/>
          <w:sz w:val="28"/>
          <w:szCs w:val="28"/>
        </w:rPr>
        <w:t xml:space="preserve">ФМБА сегодня </w:t>
      </w:r>
      <w:r w:rsidR="000E6942" w:rsidRPr="005D6D1C">
        <w:rPr>
          <w:rFonts w:ascii="Times New Roman" w:hAnsi="Times New Roman" w:cs="Times New Roman"/>
          <w:bCs/>
          <w:sz w:val="28"/>
          <w:szCs w:val="28"/>
        </w:rPr>
        <w:t>выходит профилактическая работа с контролируемыми организациями</w:t>
      </w:r>
      <w:r w:rsidR="00EC1370" w:rsidRPr="005D6D1C">
        <w:rPr>
          <w:rFonts w:ascii="Times New Roman" w:hAnsi="Times New Roman" w:cs="Times New Roman"/>
          <w:bCs/>
          <w:sz w:val="28"/>
          <w:szCs w:val="28"/>
        </w:rPr>
        <w:t>.</w:t>
      </w:r>
      <w:r w:rsidR="000E6942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6942" w:rsidRPr="005D6D1C" w:rsidRDefault="00EC1370" w:rsidP="00C12848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За год</w:t>
      </w:r>
      <w:r w:rsidR="000E6942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было </w:t>
      </w:r>
      <w:r w:rsidR="000E6942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проведено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более 1,5 тысяч</w:t>
      </w:r>
      <w:r w:rsidR="000E6942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профилактических визитов и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более </w:t>
      </w:r>
      <w:r w:rsidR="000E6942" w:rsidRPr="005D6D1C">
        <w:rPr>
          <w:rFonts w:ascii="Times New Roman" w:eastAsia="Calibri" w:hAnsi="Times New Roman" w:cs="Times New Roman"/>
          <w:bCs/>
          <w:sz w:val="28"/>
          <w:szCs w:val="28"/>
        </w:rPr>
        <w:t>16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,7 тысяч</w:t>
      </w:r>
      <w:r w:rsidR="000E6942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консультаций. Объявлено 932 предостережения о недопустимости нарушений обязательных требований санитарного законодательства. Данные предостережения находятся на </w:t>
      </w:r>
      <w:r w:rsidR="00A24B80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постоянном </w:t>
      </w:r>
      <w:r w:rsidR="00995A93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строгом </w:t>
      </w:r>
      <w:r w:rsidR="000E6942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контроле! </w:t>
      </w:r>
    </w:p>
    <w:p w:rsidR="000E6942" w:rsidRPr="005D6D1C" w:rsidRDefault="000E6942" w:rsidP="00C12848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Безусловно, вся деятельность </w:t>
      </w:r>
      <w:r w:rsidRPr="005D6D1C">
        <w:rPr>
          <w:rFonts w:ascii="Times New Roman" w:hAnsi="Times New Roman" w:cs="Times New Roman"/>
          <w:bCs/>
          <w:sz w:val="28"/>
          <w:szCs w:val="28"/>
        </w:rPr>
        <w:t>санитарно-эпидемиологической службы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во многом зависит от качества работы центров гигиены и эпидемиологии ФМБА. В прошедшем году они начали функционировать на основе 3-уровневой организационной системы, были укреплены кадрами и переоснащены. </w:t>
      </w:r>
      <w:r w:rsidR="00995A93" w:rsidRPr="005D6D1C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акуплено и установлено 267 единиц </w:t>
      </w:r>
      <w:r w:rsidR="00EC1370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современного лабораторного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оборудования, в том числе высокотехнологичного. </w:t>
      </w:r>
    </w:p>
    <w:p w:rsidR="00C649DC" w:rsidRPr="005D6D1C" w:rsidRDefault="00995A93" w:rsidP="00C12848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Головн</w:t>
      </w:r>
      <w:r w:rsidR="006F5AFE" w:rsidRPr="005D6D1C">
        <w:rPr>
          <w:rFonts w:ascii="Times New Roman" w:eastAsia="Calibri" w:hAnsi="Times New Roman" w:cs="Times New Roman"/>
          <w:bCs/>
          <w:sz w:val="28"/>
          <w:szCs w:val="28"/>
        </w:rPr>
        <w:t>ым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центр</w:t>
      </w:r>
      <w:r w:rsidR="006F5AFE" w:rsidRPr="005D6D1C">
        <w:rPr>
          <w:rFonts w:ascii="Times New Roman" w:eastAsia="Calibri" w:hAnsi="Times New Roman" w:cs="Times New Roman"/>
          <w:bCs/>
          <w:sz w:val="28"/>
          <w:szCs w:val="28"/>
        </w:rPr>
        <w:t>ом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гигиены и эпидемиологии ФМБА</w:t>
      </w:r>
      <w:r w:rsidR="006F5AFE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, по результатам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проведения метрологической экспертизы и аттестации</w:t>
      </w:r>
      <w:r w:rsidR="006F5AFE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были внедрены в медицинскую практику 27 новых методик санитарно-гигиенических измерений, из которых 22 – были разработаны научными центрами Агентства.</w:t>
      </w:r>
    </w:p>
    <w:p w:rsidR="00C649DC" w:rsidRPr="005D6D1C" w:rsidRDefault="00EC1370" w:rsidP="00C12848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Важной вехой развития санитарно-эпидемиологической службы явилось внедрение в её деятельность цифровых технологий, что позволило существенно ускорить и скоординировать все рабочие процессы. </w:t>
      </w:r>
    </w:p>
    <w:p w:rsidR="00C649DC" w:rsidRPr="005D6D1C" w:rsidRDefault="00EC1370" w:rsidP="00C12848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В ноябре обеспечен вывод го</w:t>
      </w:r>
      <w:r w:rsidR="000A10CA" w:rsidRPr="005D6D1C">
        <w:rPr>
          <w:rFonts w:ascii="Times New Roman" w:hAnsi="Times New Roman" w:cs="Times New Roman"/>
          <w:bCs/>
          <w:sz w:val="28"/>
          <w:szCs w:val="28"/>
        </w:rPr>
        <w:t>с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ударственной услуги «Выдача санитарно-эпидемиологического заключения» на Единый портал государственных услуг, что сократило сроки получения разрешительной документации </w:t>
      </w:r>
      <w:r w:rsidRPr="005D6D1C">
        <w:rPr>
          <w:rFonts w:ascii="Times New Roman" w:hAnsi="Times New Roman" w:cs="Times New Roman"/>
          <w:bCs/>
          <w:sz w:val="28"/>
          <w:szCs w:val="28"/>
        </w:rPr>
        <w:lastRenderedPageBreak/>
        <w:t>юридическими и физическими лицами на 10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15 дней. </w:t>
      </w:r>
      <w:r w:rsidR="00865CD9" w:rsidRPr="005D6D1C">
        <w:rPr>
          <w:rFonts w:ascii="Times New Roman" w:hAnsi="Times New Roman" w:cs="Times New Roman"/>
          <w:bCs/>
          <w:sz w:val="28"/>
          <w:szCs w:val="28"/>
        </w:rPr>
        <w:t>В</w:t>
      </w:r>
      <w:r w:rsidRPr="005D6D1C">
        <w:rPr>
          <w:rFonts w:ascii="Times New Roman" w:hAnsi="Times New Roman" w:cs="Times New Roman"/>
          <w:bCs/>
          <w:sz w:val="28"/>
          <w:szCs w:val="28"/>
        </w:rPr>
        <w:t>ыдано более 2 тысяч санитарно-эпидемиологических заключений.</w:t>
      </w:r>
    </w:p>
    <w:p w:rsidR="00C649DC" w:rsidRPr="005D6D1C" w:rsidRDefault="00C649DC" w:rsidP="00C12848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49DC" w:rsidRPr="005D6D1C" w:rsidRDefault="000E6942" w:rsidP="00C12848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Особое внимание в прошедшем году было уделено совершенствованию системы реагирования на чрезвычайные ситуации радиационного, химического и биологического характера.</w:t>
      </w:r>
    </w:p>
    <w:p w:rsidR="00C649DC" w:rsidRPr="005D6D1C" w:rsidRDefault="000E6942" w:rsidP="00C12848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В постоянном режиме </w:t>
      </w:r>
      <w:r w:rsidR="00865CD9" w:rsidRPr="005D6D1C">
        <w:rPr>
          <w:rFonts w:ascii="Times New Roman" w:hAnsi="Times New Roman" w:cs="Times New Roman"/>
          <w:bCs/>
          <w:sz w:val="28"/>
          <w:szCs w:val="28"/>
        </w:rPr>
        <w:t>2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-часовой готовности </w:t>
      </w:r>
      <w:r w:rsidR="00865CD9" w:rsidRPr="005D6D1C">
        <w:rPr>
          <w:rFonts w:ascii="Times New Roman" w:hAnsi="Times New Roman" w:cs="Times New Roman"/>
          <w:bCs/>
          <w:sz w:val="28"/>
          <w:szCs w:val="28"/>
        </w:rPr>
        <w:t xml:space="preserve">в Агентстве 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функционируют противоэпидемические бригады быстрого реагирования и группы санитарно-эпидемиологической разведки, оснащенные всем необходимым портативным оборудованием </w:t>
      </w:r>
      <w:r w:rsidR="008312F8" w:rsidRPr="005D6D1C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5D6D1C">
        <w:rPr>
          <w:rFonts w:ascii="Times New Roman" w:hAnsi="Times New Roman" w:cs="Times New Roman"/>
          <w:bCs/>
          <w:sz w:val="28"/>
          <w:szCs w:val="28"/>
        </w:rPr>
        <w:t>средств</w:t>
      </w:r>
      <w:r w:rsidR="008312F8" w:rsidRPr="005D6D1C">
        <w:rPr>
          <w:rFonts w:ascii="Times New Roman" w:hAnsi="Times New Roman" w:cs="Times New Roman"/>
          <w:bCs/>
          <w:sz w:val="28"/>
          <w:szCs w:val="28"/>
        </w:rPr>
        <w:t>ами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защиты и профилактики. </w:t>
      </w:r>
    </w:p>
    <w:p w:rsidR="00C649DC" w:rsidRPr="005D6D1C" w:rsidRDefault="000E6942" w:rsidP="00C12848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Система оперативного реагирования на радиационные аварии представлена тремя аварийными медико-радиационно-дозиметрическими центрами с четко определенной зоной ответственности. Головной центр на базе </w:t>
      </w:r>
      <w:r w:rsidR="000A10CA" w:rsidRPr="005D6D1C">
        <w:rPr>
          <w:rFonts w:ascii="Times New Roman" w:hAnsi="Times New Roman" w:cs="Times New Roman"/>
          <w:bCs/>
          <w:sz w:val="28"/>
          <w:szCs w:val="28"/>
        </w:rPr>
        <w:t xml:space="preserve">Государственного научного </w:t>
      </w:r>
      <w:r w:rsidR="006F5AFE" w:rsidRPr="005D6D1C">
        <w:rPr>
          <w:rFonts w:ascii="Times New Roman" w:hAnsi="Times New Roman" w:cs="Times New Roman"/>
          <w:bCs/>
          <w:sz w:val="28"/>
          <w:szCs w:val="28"/>
        </w:rPr>
        <w:t xml:space="preserve">медицинского биофизического </w:t>
      </w:r>
      <w:r w:rsidR="000A10CA" w:rsidRPr="005D6D1C">
        <w:rPr>
          <w:rFonts w:ascii="Times New Roman" w:hAnsi="Times New Roman" w:cs="Times New Roman"/>
          <w:bCs/>
          <w:sz w:val="28"/>
          <w:szCs w:val="28"/>
        </w:rPr>
        <w:t xml:space="preserve">центра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им. </w:t>
      </w:r>
      <w:proofErr w:type="spellStart"/>
      <w:r w:rsidRPr="005D6D1C">
        <w:rPr>
          <w:rFonts w:ascii="Times New Roman" w:hAnsi="Times New Roman" w:cs="Times New Roman"/>
          <w:bCs/>
          <w:sz w:val="28"/>
          <w:szCs w:val="28"/>
        </w:rPr>
        <w:t>Бурназяна</w:t>
      </w:r>
      <w:proofErr w:type="spellEnd"/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координирует деятельность региональных Южно-Уральского и Северо-Западного центров, </w:t>
      </w:r>
      <w:r w:rsidR="008312F8" w:rsidRPr="005D6D1C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Pr="005D6D1C">
        <w:rPr>
          <w:rFonts w:ascii="Times New Roman" w:hAnsi="Times New Roman" w:cs="Times New Roman"/>
          <w:bCs/>
          <w:sz w:val="28"/>
          <w:szCs w:val="28"/>
        </w:rPr>
        <w:t>36 радиационных бригад быстрого реагирования</w:t>
      </w:r>
      <w:r w:rsidR="008312F8" w:rsidRPr="005D6D1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5D6D1C">
        <w:rPr>
          <w:rFonts w:ascii="Times New Roman" w:hAnsi="Times New Roman" w:cs="Times New Roman"/>
          <w:bCs/>
          <w:sz w:val="28"/>
          <w:szCs w:val="28"/>
        </w:rPr>
        <w:t>11 специально оснащенных передвижных радиологических лабораторий. За год было выполнено более 20 тысяч специальных мониторинговых измерений и 18 противоаварийных тренировок. При этом</w:t>
      </w:r>
      <w:proofErr w:type="gramStart"/>
      <w:r w:rsidRPr="005D6D1C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не зарегистрировано случаев </w:t>
      </w:r>
      <w:proofErr w:type="spellStart"/>
      <w:r w:rsidRPr="005D6D1C">
        <w:rPr>
          <w:rFonts w:ascii="Times New Roman" w:hAnsi="Times New Roman" w:cs="Times New Roman"/>
          <w:bCs/>
          <w:sz w:val="28"/>
          <w:szCs w:val="28"/>
        </w:rPr>
        <w:t>переоблучения</w:t>
      </w:r>
      <w:proofErr w:type="spellEnd"/>
      <w:r w:rsidRPr="005D6D1C">
        <w:rPr>
          <w:rFonts w:ascii="Times New Roman" w:hAnsi="Times New Roman" w:cs="Times New Roman"/>
          <w:bCs/>
          <w:sz w:val="28"/>
          <w:szCs w:val="28"/>
        </w:rPr>
        <w:t>,  превышения дозовых нормативов персонала предприятий и обслуживаемого населения, а также установленных нормативов сбросов и выбросов радиоактивных веществ в окружающую среду.</w:t>
      </w:r>
    </w:p>
    <w:p w:rsidR="00C649DC" w:rsidRPr="005D6D1C" w:rsidRDefault="000E6942" w:rsidP="00C12848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Для защиты населения обслуживаемых территорий от химических и токсических веществ в системе ФМБА функционируют специально-оснащенные санитарно-химические и санитарно-токсикологические бригады. В постоянной готовности находятся лаборатории Федерального научно-клинического центра токсикологии им. Голикова и лаборатория химико-аналитического контроля НИИ гигиены, </w:t>
      </w:r>
      <w:proofErr w:type="spellStart"/>
      <w:r w:rsidRPr="005D6D1C">
        <w:rPr>
          <w:rFonts w:ascii="Times New Roman" w:hAnsi="Times New Roman" w:cs="Times New Roman"/>
          <w:bCs/>
          <w:sz w:val="28"/>
          <w:szCs w:val="28"/>
        </w:rPr>
        <w:t>профпатологии</w:t>
      </w:r>
      <w:proofErr w:type="spellEnd"/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и экологии человека. Эта лаборатория в 2022 году подтвердила статус международной лаборатории ОЗХО для анализа биомедицинских образцов и</w:t>
      </w:r>
      <w:r w:rsidR="00FD1BB3" w:rsidRPr="005D6D1C">
        <w:rPr>
          <w:rFonts w:ascii="Times New Roman" w:hAnsi="Times New Roman" w:cs="Times New Roman"/>
          <w:bCs/>
          <w:sz w:val="28"/>
          <w:szCs w:val="28"/>
        </w:rPr>
        <w:t>,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по результатам 7-го квалификационного теста ОЗХО</w:t>
      </w:r>
      <w:r w:rsidR="00FD1BB3" w:rsidRPr="005D6D1C">
        <w:rPr>
          <w:rFonts w:ascii="Times New Roman" w:hAnsi="Times New Roman" w:cs="Times New Roman"/>
          <w:bCs/>
          <w:sz w:val="28"/>
          <w:szCs w:val="28"/>
        </w:rPr>
        <w:t>,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получила наивысшую категорию «А». Всего за год выполнено более 9 тысяч </w:t>
      </w:r>
      <w:r w:rsidR="006A65C4" w:rsidRPr="005D6D1C">
        <w:rPr>
          <w:rFonts w:ascii="Times New Roman" w:hAnsi="Times New Roman" w:cs="Times New Roman"/>
          <w:bCs/>
          <w:sz w:val="28"/>
          <w:szCs w:val="28"/>
        </w:rPr>
        <w:t>химико-токсикологических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исследований объектов производственной и окружающей среды.</w:t>
      </w:r>
    </w:p>
    <w:p w:rsidR="00C649DC" w:rsidRPr="005D6D1C" w:rsidRDefault="000E6942" w:rsidP="00C12848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lastRenderedPageBreak/>
        <w:t>В соответствии с Постановлением Правительства РФ от 27.08.21, на базе Центра стратегического планирования создан Федеральный информационно-аналитический центр мониторинга медико-биологических рисков ФМБА России. Сеть мониторинга включает 318 организаций</w:t>
      </w:r>
      <w:r w:rsidR="00865CD9" w:rsidRPr="005D6D1C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6 </w:t>
      </w:r>
      <w:proofErr w:type="spellStart"/>
      <w:r w:rsidRPr="005D6D1C">
        <w:rPr>
          <w:rFonts w:ascii="Times New Roman" w:hAnsi="Times New Roman" w:cs="Times New Roman"/>
          <w:bCs/>
          <w:sz w:val="28"/>
          <w:szCs w:val="28"/>
        </w:rPr>
        <w:t>референс-центров</w:t>
      </w:r>
      <w:proofErr w:type="spellEnd"/>
      <w:r w:rsidRPr="005D6D1C">
        <w:rPr>
          <w:rFonts w:ascii="Times New Roman" w:hAnsi="Times New Roman" w:cs="Times New Roman"/>
          <w:bCs/>
          <w:sz w:val="28"/>
          <w:szCs w:val="28"/>
        </w:rPr>
        <w:t xml:space="preserve">, 5 </w:t>
      </w:r>
      <w:r w:rsidR="00865CD9" w:rsidRPr="005D6D1C">
        <w:rPr>
          <w:rFonts w:ascii="Times New Roman" w:hAnsi="Times New Roman" w:cs="Times New Roman"/>
          <w:bCs/>
          <w:sz w:val="28"/>
          <w:szCs w:val="28"/>
        </w:rPr>
        <w:t xml:space="preserve">из которых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–  </w:t>
      </w:r>
      <w:r w:rsidR="00A24B80" w:rsidRPr="005D6D1C">
        <w:rPr>
          <w:rFonts w:ascii="Times New Roman" w:hAnsi="Times New Roman" w:cs="Times New Roman"/>
          <w:bCs/>
          <w:sz w:val="28"/>
          <w:szCs w:val="28"/>
        </w:rPr>
        <w:t>работают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на функциональной основе. </w:t>
      </w:r>
      <w:r w:rsidR="006A65C4" w:rsidRPr="005D6D1C">
        <w:rPr>
          <w:rFonts w:ascii="Times New Roman" w:hAnsi="Times New Roman" w:cs="Times New Roman"/>
          <w:bCs/>
          <w:sz w:val="28"/>
          <w:szCs w:val="28"/>
        </w:rPr>
        <w:t>По решению Правительственной комиссии по вопросам химической и биологической безопасности на базе Государственного научного центра  иммунологии ФМБА был создан 6-й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6D1C">
        <w:rPr>
          <w:rFonts w:ascii="Times New Roman" w:hAnsi="Times New Roman" w:cs="Times New Roman"/>
          <w:bCs/>
          <w:sz w:val="28"/>
          <w:szCs w:val="28"/>
        </w:rPr>
        <w:t>референс-центр</w:t>
      </w:r>
      <w:proofErr w:type="spellEnd"/>
      <w:r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65C4" w:rsidRPr="005D6D1C">
        <w:rPr>
          <w:rFonts w:ascii="Times New Roman" w:hAnsi="Times New Roman" w:cs="Times New Roman"/>
          <w:bCs/>
          <w:sz w:val="28"/>
          <w:szCs w:val="28"/>
        </w:rPr>
        <w:t>для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верификации сведений о биологической угрозе распространения </w:t>
      </w:r>
      <w:proofErr w:type="spellStart"/>
      <w:r w:rsidRPr="005D6D1C">
        <w:rPr>
          <w:rFonts w:ascii="Times New Roman" w:hAnsi="Times New Roman" w:cs="Times New Roman"/>
          <w:bCs/>
          <w:sz w:val="28"/>
          <w:szCs w:val="28"/>
        </w:rPr>
        <w:t>иммунодефицитных</w:t>
      </w:r>
      <w:proofErr w:type="spellEnd"/>
      <w:r w:rsidRPr="005D6D1C">
        <w:rPr>
          <w:rFonts w:ascii="Times New Roman" w:hAnsi="Times New Roman" w:cs="Times New Roman"/>
          <w:bCs/>
          <w:sz w:val="28"/>
          <w:szCs w:val="28"/>
        </w:rPr>
        <w:t xml:space="preserve"> состояний организма человека и связанных с этим инфекций, </w:t>
      </w:r>
      <w:r w:rsidR="00992A56" w:rsidRPr="005D6D1C">
        <w:rPr>
          <w:rFonts w:ascii="Times New Roman" w:hAnsi="Times New Roman" w:cs="Times New Roman"/>
          <w:bCs/>
          <w:sz w:val="28"/>
          <w:szCs w:val="28"/>
        </w:rPr>
        <w:t xml:space="preserve">в том числе </w:t>
      </w:r>
      <w:r w:rsidRPr="005D6D1C">
        <w:rPr>
          <w:rFonts w:ascii="Times New Roman" w:hAnsi="Times New Roman" w:cs="Times New Roman"/>
          <w:bCs/>
          <w:sz w:val="28"/>
          <w:szCs w:val="28"/>
        </w:rPr>
        <w:t>вызванных условно-патогенной флорой</w:t>
      </w:r>
      <w:r w:rsidR="006A65C4" w:rsidRPr="005D6D1C">
        <w:rPr>
          <w:rFonts w:ascii="Times New Roman" w:hAnsi="Times New Roman" w:cs="Times New Roman"/>
          <w:bCs/>
          <w:sz w:val="28"/>
          <w:szCs w:val="28"/>
        </w:rPr>
        <w:t>.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649DC" w:rsidRPr="005D6D1C" w:rsidRDefault="00A24B80" w:rsidP="00C12848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За год в</w:t>
      </w:r>
      <w:r w:rsidR="000E6942" w:rsidRPr="005D6D1C">
        <w:rPr>
          <w:rFonts w:ascii="Times New Roman" w:hAnsi="Times New Roman" w:cs="Times New Roman"/>
          <w:bCs/>
          <w:sz w:val="28"/>
          <w:szCs w:val="28"/>
        </w:rPr>
        <w:t xml:space="preserve"> информационную систему внесен</w:t>
      </w:r>
      <w:r w:rsidR="00865CD9" w:rsidRPr="005D6D1C">
        <w:rPr>
          <w:rFonts w:ascii="Times New Roman" w:hAnsi="Times New Roman" w:cs="Times New Roman"/>
          <w:bCs/>
          <w:sz w:val="28"/>
          <w:szCs w:val="28"/>
        </w:rPr>
        <w:t>а</w:t>
      </w:r>
      <w:r w:rsidR="000E6942" w:rsidRPr="005D6D1C">
        <w:rPr>
          <w:rFonts w:ascii="Times New Roman" w:hAnsi="Times New Roman" w:cs="Times New Roman"/>
          <w:bCs/>
          <w:sz w:val="28"/>
          <w:szCs w:val="28"/>
        </w:rPr>
        <w:t xml:space="preserve"> информация о </w:t>
      </w:r>
      <w:r w:rsidR="00633E82" w:rsidRPr="005D6D1C">
        <w:rPr>
          <w:rFonts w:ascii="Times New Roman" w:hAnsi="Times New Roman" w:cs="Times New Roman"/>
          <w:bCs/>
          <w:sz w:val="28"/>
          <w:szCs w:val="28"/>
        </w:rPr>
        <w:t>почти 35 тысячах</w:t>
      </w:r>
      <w:r w:rsidR="000E6942" w:rsidRPr="005D6D1C">
        <w:rPr>
          <w:rFonts w:ascii="Times New Roman" w:hAnsi="Times New Roman" w:cs="Times New Roman"/>
          <w:bCs/>
          <w:sz w:val="28"/>
          <w:szCs w:val="28"/>
        </w:rPr>
        <w:t xml:space="preserve"> случа</w:t>
      </w:r>
      <w:r w:rsidR="00633E82" w:rsidRPr="005D6D1C">
        <w:rPr>
          <w:rFonts w:ascii="Times New Roman" w:hAnsi="Times New Roman" w:cs="Times New Roman"/>
          <w:bCs/>
          <w:sz w:val="28"/>
          <w:szCs w:val="28"/>
        </w:rPr>
        <w:t>ев</w:t>
      </w:r>
      <w:r w:rsidR="000E6942" w:rsidRPr="005D6D1C">
        <w:rPr>
          <w:rFonts w:ascii="Times New Roman" w:hAnsi="Times New Roman" w:cs="Times New Roman"/>
          <w:bCs/>
          <w:sz w:val="28"/>
          <w:szCs w:val="28"/>
        </w:rPr>
        <w:t xml:space="preserve"> инфекционных заболеваний и 332 эпидемических очагах, </w:t>
      </w:r>
      <w:r w:rsidR="00865CD9" w:rsidRPr="005D6D1C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="000E6942" w:rsidRPr="005D6D1C">
        <w:rPr>
          <w:rFonts w:ascii="Times New Roman" w:hAnsi="Times New Roman" w:cs="Times New Roman"/>
          <w:bCs/>
          <w:sz w:val="28"/>
          <w:szCs w:val="28"/>
        </w:rPr>
        <w:t xml:space="preserve">более 25 тысяч результатов индикации и идентификации инфекционного агента. </w:t>
      </w:r>
    </w:p>
    <w:p w:rsidR="00C649DC" w:rsidRPr="005D6D1C" w:rsidRDefault="000E6942" w:rsidP="00C12848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В результате, выявлено 692 случая подозрения на биологические угрозы по 72 инфекционным заболеваниям, способны</w:t>
      </w:r>
      <w:r w:rsidR="00865CD9" w:rsidRPr="005D6D1C">
        <w:rPr>
          <w:rFonts w:ascii="Times New Roman" w:hAnsi="Times New Roman" w:cs="Times New Roman"/>
          <w:bCs/>
          <w:sz w:val="28"/>
          <w:szCs w:val="28"/>
        </w:rPr>
        <w:t>м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привести </w:t>
      </w:r>
      <w:r w:rsidR="008F51F4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65C4" w:rsidRPr="005D6D1C">
        <w:rPr>
          <w:rFonts w:ascii="Times New Roman" w:hAnsi="Times New Roman" w:cs="Times New Roman"/>
          <w:bCs/>
          <w:sz w:val="28"/>
          <w:szCs w:val="28"/>
        </w:rPr>
        <w:t xml:space="preserve">к развитию чрезвычайных </w:t>
      </w:r>
      <w:r w:rsidRPr="005D6D1C">
        <w:rPr>
          <w:rFonts w:ascii="Times New Roman" w:hAnsi="Times New Roman" w:cs="Times New Roman"/>
          <w:bCs/>
          <w:sz w:val="28"/>
          <w:szCs w:val="28"/>
        </w:rPr>
        <w:t>ситуаци</w:t>
      </w:r>
      <w:r w:rsidR="006A65C4" w:rsidRPr="005D6D1C">
        <w:rPr>
          <w:rFonts w:ascii="Times New Roman" w:hAnsi="Times New Roman" w:cs="Times New Roman"/>
          <w:bCs/>
          <w:sz w:val="28"/>
          <w:szCs w:val="28"/>
        </w:rPr>
        <w:t>й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A65C4" w:rsidRPr="005D6D1C">
        <w:rPr>
          <w:rFonts w:ascii="Times New Roman" w:hAnsi="Times New Roman" w:cs="Times New Roman"/>
          <w:bCs/>
          <w:sz w:val="28"/>
          <w:szCs w:val="28"/>
        </w:rPr>
        <w:t xml:space="preserve">Лишь 5 </w:t>
      </w:r>
      <w:r w:rsidRPr="005D6D1C">
        <w:rPr>
          <w:rFonts w:ascii="Times New Roman" w:hAnsi="Times New Roman" w:cs="Times New Roman"/>
          <w:bCs/>
          <w:sz w:val="28"/>
          <w:szCs w:val="28"/>
        </w:rPr>
        <w:t>из них были подтверждены и нейтрализованы силами подразделений  оперативного реагирования ФМБА.</w:t>
      </w:r>
    </w:p>
    <w:p w:rsidR="00C649DC" w:rsidRPr="005D6D1C" w:rsidRDefault="000E6942" w:rsidP="00C12848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865CD9" w:rsidRPr="005D6D1C">
        <w:rPr>
          <w:rFonts w:ascii="Times New Roman" w:hAnsi="Times New Roman" w:cs="Times New Roman"/>
          <w:bCs/>
          <w:sz w:val="28"/>
          <w:szCs w:val="28"/>
        </w:rPr>
        <w:t>обеспечения постоянной готовности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сети </w:t>
      </w:r>
      <w:r w:rsidR="00865CD9" w:rsidRPr="005D6D1C">
        <w:rPr>
          <w:rFonts w:ascii="Times New Roman" w:hAnsi="Times New Roman" w:cs="Times New Roman"/>
          <w:bCs/>
          <w:sz w:val="28"/>
          <w:szCs w:val="28"/>
        </w:rPr>
        <w:t xml:space="preserve">к отражению биологических угроз </w:t>
      </w:r>
      <w:r w:rsidR="006A65C4" w:rsidRPr="005D6D1C">
        <w:rPr>
          <w:rFonts w:ascii="Times New Roman" w:hAnsi="Times New Roman" w:cs="Times New Roman"/>
          <w:bCs/>
          <w:sz w:val="28"/>
          <w:szCs w:val="28"/>
        </w:rPr>
        <w:t>за год</w:t>
      </w:r>
      <w:r w:rsidR="00865CD9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было проведено 29 тренировочных занятий, в которых приняло участие около </w:t>
      </w:r>
      <w:r w:rsidR="00865CD9" w:rsidRPr="005D6D1C">
        <w:rPr>
          <w:rFonts w:ascii="Times New Roman" w:hAnsi="Times New Roman" w:cs="Times New Roman"/>
          <w:bCs/>
          <w:sz w:val="28"/>
          <w:szCs w:val="28"/>
        </w:rPr>
        <w:t>2 тысяч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должностных лиц. Итоговым мероприятием стала провед</w:t>
      </w:r>
      <w:r w:rsidR="00B72802" w:rsidRPr="005D6D1C">
        <w:rPr>
          <w:rFonts w:ascii="Times New Roman" w:hAnsi="Times New Roman" w:cs="Times New Roman"/>
          <w:bCs/>
          <w:sz w:val="28"/>
          <w:szCs w:val="28"/>
        </w:rPr>
        <w:t>ё</w:t>
      </w:r>
      <w:r w:rsidRPr="005D6D1C">
        <w:rPr>
          <w:rFonts w:ascii="Times New Roman" w:hAnsi="Times New Roman" w:cs="Times New Roman"/>
          <w:bCs/>
          <w:sz w:val="28"/>
          <w:szCs w:val="28"/>
        </w:rPr>
        <w:t>нная в ноябре общая по ФМБА тренировка сил и средств, противодействующих биологическ</w:t>
      </w:r>
      <w:r w:rsidR="00865CD9" w:rsidRPr="005D6D1C">
        <w:rPr>
          <w:rFonts w:ascii="Times New Roman" w:hAnsi="Times New Roman" w:cs="Times New Roman"/>
          <w:bCs/>
          <w:sz w:val="28"/>
          <w:szCs w:val="28"/>
        </w:rPr>
        <w:t>им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угроз</w:t>
      </w:r>
      <w:r w:rsidR="00865CD9" w:rsidRPr="005D6D1C">
        <w:rPr>
          <w:rFonts w:ascii="Times New Roman" w:hAnsi="Times New Roman" w:cs="Times New Roman"/>
          <w:bCs/>
          <w:sz w:val="28"/>
          <w:szCs w:val="28"/>
        </w:rPr>
        <w:t>ам</w:t>
      </w:r>
      <w:r w:rsidRPr="005D6D1C">
        <w:rPr>
          <w:rFonts w:ascii="Times New Roman" w:hAnsi="Times New Roman" w:cs="Times New Roman"/>
          <w:bCs/>
          <w:sz w:val="28"/>
          <w:szCs w:val="28"/>
        </w:rPr>
        <w:t>.</w:t>
      </w:r>
    </w:p>
    <w:p w:rsidR="000E6942" w:rsidRPr="005D6D1C" w:rsidRDefault="00865CD9" w:rsidP="00C12848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Важнейшей задачей Агентства </w:t>
      </w:r>
      <w:r w:rsidR="007A7E1B" w:rsidRPr="005D6D1C">
        <w:rPr>
          <w:rFonts w:ascii="Times New Roman" w:hAnsi="Times New Roman" w:cs="Times New Roman"/>
          <w:bCs/>
          <w:sz w:val="28"/>
          <w:szCs w:val="28"/>
        </w:rPr>
        <w:t>на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D6D1C">
        <w:rPr>
          <w:rFonts w:ascii="Times New Roman" w:hAnsi="Times New Roman" w:cs="Times New Roman"/>
          <w:bCs/>
          <w:sz w:val="28"/>
          <w:szCs w:val="28"/>
        </w:rPr>
        <w:t>текущ</w:t>
      </w:r>
      <w:r w:rsidR="007A7E1B" w:rsidRPr="005D6D1C">
        <w:rPr>
          <w:rFonts w:ascii="Times New Roman" w:hAnsi="Times New Roman" w:cs="Times New Roman"/>
          <w:bCs/>
          <w:sz w:val="28"/>
          <w:szCs w:val="28"/>
        </w:rPr>
        <w:t>ий</w:t>
      </w:r>
      <w:proofErr w:type="gramEnd"/>
      <w:r w:rsidR="007A7E1B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10CA" w:rsidRPr="005D6D1C">
        <w:rPr>
          <w:rFonts w:ascii="Times New Roman" w:hAnsi="Times New Roman" w:cs="Times New Roman"/>
          <w:bCs/>
          <w:sz w:val="28"/>
          <w:szCs w:val="28"/>
        </w:rPr>
        <w:t xml:space="preserve">2023 </w:t>
      </w:r>
      <w:r w:rsidR="007A7E1B" w:rsidRPr="005D6D1C">
        <w:rPr>
          <w:rFonts w:ascii="Times New Roman" w:hAnsi="Times New Roman" w:cs="Times New Roman"/>
          <w:bCs/>
          <w:sz w:val="28"/>
          <w:szCs w:val="28"/>
        </w:rPr>
        <w:t>и 2024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A7E1B" w:rsidRPr="005D6D1C">
        <w:rPr>
          <w:rFonts w:ascii="Times New Roman" w:hAnsi="Times New Roman" w:cs="Times New Roman"/>
          <w:bCs/>
          <w:sz w:val="28"/>
          <w:szCs w:val="28"/>
        </w:rPr>
        <w:t>ы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является </w:t>
      </w:r>
      <w:r w:rsidR="000E6942" w:rsidRPr="005D6D1C">
        <w:rPr>
          <w:rFonts w:ascii="Times New Roman" w:hAnsi="Times New Roman" w:cs="Times New Roman"/>
          <w:bCs/>
          <w:sz w:val="28"/>
          <w:szCs w:val="28"/>
        </w:rPr>
        <w:t>развити</w:t>
      </w:r>
      <w:r w:rsidRPr="005D6D1C">
        <w:rPr>
          <w:rFonts w:ascii="Times New Roman" w:hAnsi="Times New Roman" w:cs="Times New Roman"/>
          <w:bCs/>
          <w:sz w:val="28"/>
          <w:szCs w:val="28"/>
        </w:rPr>
        <w:t>е</w:t>
      </w:r>
      <w:r w:rsidR="000E6942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7E1B" w:rsidRPr="005D6D1C">
        <w:rPr>
          <w:rFonts w:ascii="Times New Roman" w:hAnsi="Times New Roman" w:cs="Times New Roman"/>
          <w:bCs/>
          <w:sz w:val="28"/>
          <w:szCs w:val="28"/>
        </w:rPr>
        <w:t xml:space="preserve">на территориях ответственности ФМБА </w:t>
      </w:r>
      <w:r w:rsidR="000E6942" w:rsidRPr="005D6D1C">
        <w:rPr>
          <w:rFonts w:ascii="Times New Roman" w:hAnsi="Times New Roman" w:cs="Times New Roman"/>
          <w:bCs/>
          <w:sz w:val="28"/>
          <w:szCs w:val="28"/>
        </w:rPr>
        <w:t xml:space="preserve">единой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информационной </w:t>
      </w:r>
      <w:r w:rsidR="000E6942" w:rsidRPr="005D6D1C">
        <w:rPr>
          <w:rFonts w:ascii="Times New Roman" w:hAnsi="Times New Roman" w:cs="Times New Roman"/>
          <w:bCs/>
          <w:sz w:val="28"/>
          <w:szCs w:val="28"/>
        </w:rPr>
        <w:t xml:space="preserve">системы мониторинга  </w:t>
      </w:r>
      <w:r w:rsidR="006A65C4" w:rsidRPr="005D6D1C">
        <w:rPr>
          <w:rFonts w:ascii="Times New Roman" w:hAnsi="Times New Roman" w:cs="Times New Roman"/>
          <w:bCs/>
          <w:sz w:val="28"/>
          <w:szCs w:val="28"/>
        </w:rPr>
        <w:t xml:space="preserve">не только </w:t>
      </w:r>
      <w:r w:rsidR="007A7E1B" w:rsidRPr="005D6D1C">
        <w:rPr>
          <w:rFonts w:ascii="Times New Roman" w:hAnsi="Times New Roman" w:cs="Times New Roman"/>
          <w:bCs/>
          <w:sz w:val="28"/>
          <w:szCs w:val="28"/>
        </w:rPr>
        <w:t xml:space="preserve">биологических, </w:t>
      </w:r>
      <w:r w:rsidR="006A65C4" w:rsidRPr="005D6D1C">
        <w:rPr>
          <w:rFonts w:ascii="Times New Roman" w:hAnsi="Times New Roman" w:cs="Times New Roman"/>
          <w:bCs/>
          <w:sz w:val="28"/>
          <w:szCs w:val="28"/>
        </w:rPr>
        <w:t xml:space="preserve">но и </w:t>
      </w:r>
      <w:r w:rsidR="007A7E1B" w:rsidRPr="005D6D1C">
        <w:rPr>
          <w:rFonts w:ascii="Times New Roman" w:hAnsi="Times New Roman" w:cs="Times New Roman"/>
          <w:bCs/>
          <w:sz w:val="28"/>
          <w:szCs w:val="28"/>
        </w:rPr>
        <w:t xml:space="preserve">химических и радиационных </w:t>
      </w:r>
      <w:r w:rsidR="000E6942" w:rsidRPr="005D6D1C">
        <w:rPr>
          <w:rFonts w:ascii="Times New Roman" w:hAnsi="Times New Roman" w:cs="Times New Roman"/>
          <w:bCs/>
          <w:sz w:val="28"/>
          <w:szCs w:val="28"/>
        </w:rPr>
        <w:t>рисков</w:t>
      </w:r>
      <w:r w:rsidR="006A65C4" w:rsidRPr="005D6D1C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7A7E1B" w:rsidRPr="005D6D1C">
        <w:rPr>
          <w:rFonts w:ascii="Times New Roman" w:hAnsi="Times New Roman" w:cs="Times New Roman"/>
          <w:bCs/>
          <w:sz w:val="28"/>
          <w:szCs w:val="28"/>
        </w:rPr>
        <w:t>совершенствование</w:t>
      </w:r>
      <w:r w:rsidR="000E6942" w:rsidRPr="005D6D1C">
        <w:rPr>
          <w:rFonts w:ascii="Times New Roman" w:hAnsi="Times New Roman" w:cs="Times New Roman"/>
          <w:bCs/>
          <w:sz w:val="28"/>
          <w:szCs w:val="28"/>
        </w:rPr>
        <w:t xml:space="preserve"> оперативно</w:t>
      </w:r>
      <w:r w:rsidR="007A7E1B" w:rsidRPr="005D6D1C">
        <w:rPr>
          <w:rFonts w:ascii="Times New Roman" w:hAnsi="Times New Roman" w:cs="Times New Roman"/>
          <w:bCs/>
          <w:sz w:val="28"/>
          <w:szCs w:val="28"/>
        </w:rPr>
        <w:t>го</w:t>
      </w:r>
      <w:r w:rsidR="000E6942" w:rsidRPr="005D6D1C">
        <w:rPr>
          <w:rFonts w:ascii="Times New Roman" w:hAnsi="Times New Roman" w:cs="Times New Roman"/>
          <w:bCs/>
          <w:sz w:val="28"/>
          <w:szCs w:val="28"/>
        </w:rPr>
        <w:t xml:space="preserve"> реагировани</w:t>
      </w:r>
      <w:r w:rsidR="007A7E1B" w:rsidRPr="005D6D1C">
        <w:rPr>
          <w:rFonts w:ascii="Times New Roman" w:hAnsi="Times New Roman" w:cs="Times New Roman"/>
          <w:bCs/>
          <w:sz w:val="28"/>
          <w:szCs w:val="28"/>
        </w:rPr>
        <w:t>я</w:t>
      </w:r>
      <w:r w:rsidR="000E6942" w:rsidRPr="005D6D1C">
        <w:rPr>
          <w:rFonts w:ascii="Times New Roman" w:hAnsi="Times New Roman" w:cs="Times New Roman"/>
          <w:bCs/>
          <w:sz w:val="28"/>
          <w:szCs w:val="28"/>
        </w:rPr>
        <w:t xml:space="preserve"> на угрозы </w:t>
      </w:r>
      <w:r w:rsidR="007A7E1B" w:rsidRPr="005D6D1C">
        <w:rPr>
          <w:rFonts w:ascii="Times New Roman" w:hAnsi="Times New Roman" w:cs="Times New Roman"/>
          <w:bCs/>
          <w:sz w:val="28"/>
          <w:szCs w:val="28"/>
        </w:rPr>
        <w:t>на основе хорошо скоординированного межведомственного взаимодействия</w:t>
      </w:r>
      <w:r w:rsidR="000E6942" w:rsidRPr="005D6D1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E6942" w:rsidRPr="005D6D1C" w:rsidRDefault="000E6942" w:rsidP="00C12848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A186D" w:rsidRPr="005D6D1C" w:rsidRDefault="00EA186D" w:rsidP="00C12848">
      <w:pPr>
        <w:pStyle w:val="paragraphscxw122371441bcx0"/>
        <w:widowControl w:val="0"/>
        <w:suppressAutoHyphens/>
        <w:spacing w:before="0" w:beforeAutospacing="0" w:after="0" w:afterAutospacing="0" w:line="312" w:lineRule="auto"/>
        <w:ind w:firstLine="567"/>
        <w:jc w:val="both"/>
        <w:textAlignment w:val="baseline"/>
        <w:rPr>
          <w:bCs/>
          <w:sz w:val="28"/>
          <w:szCs w:val="28"/>
        </w:rPr>
      </w:pPr>
      <w:r w:rsidRPr="005D6D1C">
        <w:rPr>
          <w:bCs/>
          <w:sz w:val="28"/>
          <w:szCs w:val="28"/>
        </w:rPr>
        <w:t>Уважаемые коллеги!</w:t>
      </w:r>
    </w:p>
    <w:p w:rsidR="00D33D8F" w:rsidRPr="005D6D1C" w:rsidRDefault="00EB4BC6" w:rsidP="00C12848">
      <w:pPr>
        <w:pStyle w:val="paragraphscxw122371441bcx0"/>
        <w:widowControl w:val="0"/>
        <w:suppressAutoHyphens/>
        <w:spacing w:before="0" w:beforeAutospacing="0" w:after="0" w:afterAutospacing="0" w:line="312" w:lineRule="auto"/>
        <w:ind w:firstLine="567"/>
        <w:jc w:val="both"/>
        <w:textAlignment w:val="baseline"/>
        <w:rPr>
          <w:bCs/>
          <w:sz w:val="28"/>
          <w:szCs w:val="28"/>
        </w:rPr>
      </w:pPr>
      <w:r w:rsidRPr="005D6D1C">
        <w:rPr>
          <w:bCs/>
          <w:sz w:val="28"/>
          <w:szCs w:val="28"/>
        </w:rPr>
        <w:t>На протяжении всей истории существования</w:t>
      </w:r>
      <w:r w:rsidR="00FD1BB3" w:rsidRPr="005D6D1C">
        <w:rPr>
          <w:bCs/>
          <w:sz w:val="28"/>
          <w:szCs w:val="28"/>
        </w:rPr>
        <w:t>,</w:t>
      </w:r>
      <w:r w:rsidRPr="005D6D1C">
        <w:rPr>
          <w:bCs/>
          <w:sz w:val="28"/>
          <w:szCs w:val="28"/>
        </w:rPr>
        <w:t xml:space="preserve"> </w:t>
      </w:r>
      <w:r w:rsidR="00CE0CA8" w:rsidRPr="005D6D1C">
        <w:rPr>
          <w:bCs/>
          <w:sz w:val="28"/>
          <w:szCs w:val="28"/>
        </w:rPr>
        <w:t>одним из основных направлений деятельности</w:t>
      </w:r>
      <w:r w:rsidR="006E70B0" w:rsidRPr="005D6D1C">
        <w:rPr>
          <w:bCs/>
          <w:sz w:val="28"/>
          <w:szCs w:val="28"/>
        </w:rPr>
        <w:t xml:space="preserve"> </w:t>
      </w:r>
      <w:r w:rsidR="00DB0DE1" w:rsidRPr="005D6D1C">
        <w:rPr>
          <w:bCs/>
          <w:sz w:val="28"/>
          <w:szCs w:val="28"/>
        </w:rPr>
        <w:t xml:space="preserve">ФМБА </w:t>
      </w:r>
      <w:r w:rsidR="00CE0CA8" w:rsidRPr="005D6D1C">
        <w:rPr>
          <w:bCs/>
          <w:sz w:val="28"/>
          <w:szCs w:val="28"/>
        </w:rPr>
        <w:t>явля</w:t>
      </w:r>
      <w:r w:rsidR="00992A56" w:rsidRPr="005D6D1C">
        <w:rPr>
          <w:bCs/>
          <w:sz w:val="28"/>
          <w:szCs w:val="28"/>
        </w:rPr>
        <w:t>ется</w:t>
      </w:r>
      <w:r w:rsidR="00CE0CA8" w:rsidRPr="005D6D1C">
        <w:rPr>
          <w:bCs/>
          <w:sz w:val="28"/>
          <w:szCs w:val="28"/>
        </w:rPr>
        <w:t xml:space="preserve"> оказание</w:t>
      </w:r>
      <w:r w:rsidRPr="005D6D1C">
        <w:rPr>
          <w:bCs/>
          <w:sz w:val="28"/>
          <w:szCs w:val="28"/>
        </w:rPr>
        <w:t xml:space="preserve"> медико-санитарн</w:t>
      </w:r>
      <w:r w:rsidR="00CE0CA8" w:rsidRPr="005D6D1C">
        <w:rPr>
          <w:bCs/>
          <w:sz w:val="28"/>
          <w:szCs w:val="28"/>
        </w:rPr>
        <w:t>ой</w:t>
      </w:r>
      <w:r w:rsidRPr="005D6D1C">
        <w:rPr>
          <w:bCs/>
          <w:sz w:val="28"/>
          <w:szCs w:val="28"/>
        </w:rPr>
        <w:t xml:space="preserve"> помощ</w:t>
      </w:r>
      <w:r w:rsidR="00CE0CA8" w:rsidRPr="005D6D1C">
        <w:rPr>
          <w:bCs/>
          <w:sz w:val="28"/>
          <w:szCs w:val="28"/>
        </w:rPr>
        <w:t>и</w:t>
      </w:r>
      <w:r w:rsidRPr="005D6D1C">
        <w:rPr>
          <w:bCs/>
          <w:sz w:val="28"/>
          <w:szCs w:val="28"/>
        </w:rPr>
        <w:t xml:space="preserve"> работникам</w:t>
      </w:r>
      <w:r w:rsidR="00DB73EE" w:rsidRPr="005D6D1C">
        <w:rPr>
          <w:bCs/>
          <w:sz w:val="28"/>
          <w:szCs w:val="28"/>
        </w:rPr>
        <w:t xml:space="preserve"> организаций</w:t>
      </w:r>
      <w:r w:rsidRPr="005D6D1C">
        <w:rPr>
          <w:bCs/>
          <w:sz w:val="28"/>
          <w:szCs w:val="28"/>
        </w:rPr>
        <w:t xml:space="preserve"> с </w:t>
      </w:r>
      <w:r w:rsidR="00BA79A1" w:rsidRPr="005D6D1C">
        <w:rPr>
          <w:bCs/>
          <w:sz w:val="28"/>
          <w:szCs w:val="28"/>
        </w:rPr>
        <w:t>опасными</w:t>
      </w:r>
      <w:r w:rsidRPr="005D6D1C">
        <w:rPr>
          <w:bCs/>
          <w:sz w:val="28"/>
          <w:szCs w:val="28"/>
        </w:rPr>
        <w:t xml:space="preserve"> условиями </w:t>
      </w:r>
      <w:r w:rsidR="00BA79A1" w:rsidRPr="005D6D1C">
        <w:rPr>
          <w:bCs/>
          <w:sz w:val="28"/>
          <w:szCs w:val="28"/>
        </w:rPr>
        <w:t>труда</w:t>
      </w:r>
      <w:r w:rsidR="00FD1BB3" w:rsidRPr="005D6D1C">
        <w:rPr>
          <w:bCs/>
          <w:sz w:val="28"/>
          <w:szCs w:val="28"/>
        </w:rPr>
        <w:t xml:space="preserve">. </w:t>
      </w:r>
      <w:r w:rsidR="008304A3" w:rsidRPr="005D6D1C">
        <w:rPr>
          <w:bCs/>
          <w:sz w:val="28"/>
          <w:szCs w:val="28"/>
        </w:rPr>
        <w:t xml:space="preserve">Именно в </w:t>
      </w:r>
      <w:r w:rsidR="008304A3" w:rsidRPr="005D6D1C">
        <w:rPr>
          <w:bCs/>
          <w:sz w:val="28"/>
          <w:szCs w:val="28"/>
        </w:rPr>
        <w:lastRenderedPageBreak/>
        <w:t xml:space="preserve">Агентстве </w:t>
      </w:r>
      <w:r w:rsidRPr="005D6D1C">
        <w:rPr>
          <w:bCs/>
          <w:sz w:val="28"/>
          <w:szCs w:val="28"/>
        </w:rPr>
        <w:t xml:space="preserve">были заложены основы промышленной медицины, которая </w:t>
      </w:r>
      <w:r w:rsidR="00FB2790" w:rsidRPr="005D6D1C">
        <w:rPr>
          <w:bCs/>
          <w:sz w:val="28"/>
          <w:szCs w:val="28"/>
        </w:rPr>
        <w:t>стала</w:t>
      </w:r>
      <w:r w:rsidRPr="005D6D1C">
        <w:rPr>
          <w:bCs/>
          <w:sz w:val="28"/>
          <w:szCs w:val="28"/>
        </w:rPr>
        <w:t xml:space="preserve"> </w:t>
      </w:r>
      <w:r w:rsidR="00DB0DE1" w:rsidRPr="005D6D1C">
        <w:rPr>
          <w:bCs/>
          <w:sz w:val="28"/>
          <w:szCs w:val="28"/>
        </w:rPr>
        <w:t xml:space="preserve">важной </w:t>
      </w:r>
      <w:r w:rsidRPr="005D6D1C">
        <w:rPr>
          <w:bCs/>
          <w:sz w:val="28"/>
          <w:szCs w:val="28"/>
        </w:rPr>
        <w:t>частью государственного здравоохранения</w:t>
      </w:r>
      <w:r w:rsidR="00D33D8F" w:rsidRPr="005D6D1C">
        <w:rPr>
          <w:bCs/>
          <w:sz w:val="28"/>
          <w:szCs w:val="28"/>
        </w:rPr>
        <w:t>.</w:t>
      </w:r>
    </w:p>
    <w:p w:rsidR="00C649DC" w:rsidRPr="005D6D1C" w:rsidRDefault="00551F7A" w:rsidP="00C12848">
      <w:pPr>
        <w:pStyle w:val="paragraphscxw122371441bcx0"/>
        <w:widowControl w:val="0"/>
        <w:suppressAutoHyphens/>
        <w:spacing w:before="0" w:beforeAutospacing="0" w:after="0" w:afterAutospacing="0" w:line="312" w:lineRule="auto"/>
        <w:ind w:firstLine="567"/>
        <w:jc w:val="both"/>
        <w:textAlignment w:val="baseline"/>
        <w:rPr>
          <w:bCs/>
          <w:sz w:val="28"/>
          <w:szCs w:val="28"/>
        </w:rPr>
      </w:pPr>
      <w:r w:rsidRPr="005D6D1C">
        <w:rPr>
          <w:bCs/>
          <w:sz w:val="28"/>
          <w:szCs w:val="28"/>
        </w:rPr>
        <w:t>В настоящее время</w:t>
      </w:r>
      <w:r w:rsidR="00FD1BB3" w:rsidRPr="005D6D1C">
        <w:rPr>
          <w:bCs/>
          <w:sz w:val="28"/>
          <w:szCs w:val="28"/>
        </w:rPr>
        <w:t xml:space="preserve"> </w:t>
      </w:r>
      <w:r w:rsidR="00D33D8F" w:rsidRPr="005D6D1C">
        <w:rPr>
          <w:bCs/>
          <w:sz w:val="28"/>
          <w:szCs w:val="28"/>
        </w:rPr>
        <w:t xml:space="preserve">медицинскими организациями </w:t>
      </w:r>
      <w:r w:rsidR="00052E46" w:rsidRPr="005D6D1C">
        <w:rPr>
          <w:bCs/>
          <w:sz w:val="28"/>
          <w:szCs w:val="28"/>
        </w:rPr>
        <w:t xml:space="preserve">Агентства </w:t>
      </w:r>
      <w:r w:rsidRPr="005D6D1C">
        <w:rPr>
          <w:bCs/>
          <w:sz w:val="28"/>
          <w:szCs w:val="28"/>
        </w:rPr>
        <w:t>обслуживаются с</w:t>
      </w:r>
      <w:r w:rsidR="00D33D8F" w:rsidRPr="005D6D1C">
        <w:rPr>
          <w:bCs/>
          <w:sz w:val="28"/>
          <w:szCs w:val="28"/>
        </w:rPr>
        <w:t xml:space="preserve">отрудники 707 </w:t>
      </w:r>
      <w:r w:rsidR="00AC2745" w:rsidRPr="005D6D1C">
        <w:rPr>
          <w:bCs/>
          <w:sz w:val="28"/>
          <w:szCs w:val="28"/>
        </w:rPr>
        <w:t xml:space="preserve">стратегических </w:t>
      </w:r>
      <w:r w:rsidR="00D33D8F" w:rsidRPr="005D6D1C">
        <w:rPr>
          <w:bCs/>
          <w:sz w:val="28"/>
          <w:szCs w:val="28"/>
        </w:rPr>
        <w:t>промышленных и научных организаций, от труда которых зависит государственная безопасность и престиж нашей страны.</w:t>
      </w:r>
    </w:p>
    <w:p w:rsidR="004E5B4A" w:rsidRPr="005D6D1C" w:rsidRDefault="00FB2790" w:rsidP="00C12848">
      <w:pPr>
        <w:pStyle w:val="paragraphscxw122371441bcx0"/>
        <w:widowControl w:val="0"/>
        <w:suppressAutoHyphens/>
        <w:spacing w:before="0" w:beforeAutospacing="0" w:after="0" w:afterAutospacing="0" w:line="312" w:lineRule="auto"/>
        <w:ind w:firstLine="567"/>
        <w:jc w:val="both"/>
        <w:textAlignment w:val="baseline"/>
        <w:rPr>
          <w:bCs/>
          <w:sz w:val="28"/>
          <w:szCs w:val="28"/>
        </w:rPr>
      </w:pPr>
      <w:proofErr w:type="gramStart"/>
      <w:r w:rsidRPr="005D6D1C">
        <w:rPr>
          <w:bCs/>
          <w:sz w:val="28"/>
          <w:szCs w:val="28"/>
        </w:rPr>
        <w:t xml:space="preserve">Для их медико-санитарного обеспечения развернуты </w:t>
      </w:r>
      <w:r w:rsidR="00D33D8F" w:rsidRPr="005D6D1C">
        <w:rPr>
          <w:bCs/>
          <w:sz w:val="28"/>
          <w:szCs w:val="28"/>
        </w:rPr>
        <w:t>386 здравпунктов</w:t>
      </w:r>
      <w:r w:rsidRPr="005D6D1C">
        <w:rPr>
          <w:bCs/>
          <w:sz w:val="28"/>
          <w:szCs w:val="28"/>
        </w:rPr>
        <w:t xml:space="preserve"> на предприятиях</w:t>
      </w:r>
      <w:r w:rsidR="00D33D8F" w:rsidRPr="005D6D1C">
        <w:rPr>
          <w:bCs/>
          <w:sz w:val="28"/>
          <w:szCs w:val="28"/>
        </w:rPr>
        <w:t xml:space="preserve">, </w:t>
      </w:r>
      <w:r w:rsidRPr="005D6D1C">
        <w:rPr>
          <w:bCs/>
          <w:sz w:val="28"/>
          <w:szCs w:val="28"/>
        </w:rPr>
        <w:t xml:space="preserve">570 цеховых врачебных участков </w:t>
      </w:r>
      <w:r w:rsidR="00D33D8F" w:rsidRPr="005D6D1C">
        <w:rPr>
          <w:bCs/>
          <w:sz w:val="28"/>
          <w:szCs w:val="28"/>
        </w:rPr>
        <w:t xml:space="preserve">в медицинских организациях </w:t>
      </w:r>
      <w:r w:rsidRPr="005D6D1C">
        <w:rPr>
          <w:rFonts w:eastAsia="Calibri"/>
          <w:bCs/>
          <w:sz w:val="28"/>
          <w:szCs w:val="28"/>
        </w:rPr>
        <w:t>ФМБА</w:t>
      </w:r>
      <w:r w:rsidR="00D33D8F" w:rsidRPr="005D6D1C">
        <w:rPr>
          <w:bCs/>
          <w:sz w:val="28"/>
          <w:szCs w:val="28"/>
        </w:rPr>
        <w:t xml:space="preserve">, 49 психофизиологических лабораторий, 18 </w:t>
      </w:r>
      <w:r w:rsidR="00551F7A" w:rsidRPr="005D6D1C">
        <w:rPr>
          <w:bCs/>
          <w:sz w:val="28"/>
          <w:szCs w:val="28"/>
        </w:rPr>
        <w:t xml:space="preserve">амбулаторных </w:t>
      </w:r>
      <w:r w:rsidR="00D33D8F" w:rsidRPr="005D6D1C">
        <w:rPr>
          <w:bCs/>
          <w:sz w:val="28"/>
          <w:szCs w:val="28"/>
        </w:rPr>
        <w:t xml:space="preserve">центров </w:t>
      </w:r>
      <w:r w:rsidR="00551F7A" w:rsidRPr="005D6D1C">
        <w:rPr>
          <w:bCs/>
          <w:sz w:val="28"/>
          <w:szCs w:val="28"/>
        </w:rPr>
        <w:t xml:space="preserve">и 31 стационарное отделение </w:t>
      </w:r>
      <w:r w:rsidR="00D33D8F" w:rsidRPr="005D6D1C">
        <w:rPr>
          <w:bCs/>
          <w:sz w:val="28"/>
          <w:szCs w:val="28"/>
        </w:rPr>
        <w:t>профессиональной патологии.</w:t>
      </w:r>
      <w:r w:rsidR="004E5B4A" w:rsidRPr="005D6D1C">
        <w:rPr>
          <w:bCs/>
          <w:sz w:val="28"/>
          <w:szCs w:val="28"/>
        </w:rPr>
        <w:t xml:space="preserve"> </w:t>
      </w:r>
      <w:proofErr w:type="gramEnd"/>
    </w:p>
    <w:p w:rsidR="00C649DC" w:rsidRPr="005D6D1C" w:rsidRDefault="00551F7A" w:rsidP="00C12848">
      <w:pPr>
        <w:pStyle w:val="paragraphscxw122371441bcx0"/>
        <w:widowControl w:val="0"/>
        <w:suppressAutoHyphens/>
        <w:spacing w:before="0" w:beforeAutospacing="0" w:after="0" w:afterAutospacing="0" w:line="312" w:lineRule="auto"/>
        <w:ind w:firstLine="567"/>
        <w:jc w:val="both"/>
        <w:textAlignment w:val="baseline"/>
        <w:rPr>
          <w:bCs/>
          <w:sz w:val="28"/>
          <w:szCs w:val="28"/>
        </w:rPr>
      </w:pPr>
      <w:r w:rsidRPr="005D6D1C">
        <w:rPr>
          <w:bCs/>
          <w:sz w:val="28"/>
          <w:szCs w:val="28"/>
        </w:rPr>
        <w:t xml:space="preserve">В </w:t>
      </w:r>
      <w:r w:rsidR="00052E46" w:rsidRPr="005D6D1C">
        <w:rPr>
          <w:bCs/>
          <w:sz w:val="28"/>
          <w:szCs w:val="28"/>
        </w:rPr>
        <w:t>прошедшем</w:t>
      </w:r>
      <w:r w:rsidRPr="005D6D1C">
        <w:rPr>
          <w:bCs/>
          <w:sz w:val="28"/>
          <w:szCs w:val="28"/>
        </w:rPr>
        <w:t xml:space="preserve"> году были проведены осмотры почти 495 тыс. человек, работающих с основной профессиональной вредностью; охват данной группы</w:t>
      </w:r>
      <w:r w:rsidR="003C0D3A" w:rsidRPr="005D6D1C">
        <w:rPr>
          <w:bCs/>
          <w:sz w:val="28"/>
          <w:szCs w:val="28"/>
        </w:rPr>
        <w:t xml:space="preserve"> м</w:t>
      </w:r>
      <w:r w:rsidRPr="005D6D1C">
        <w:rPr>
          <w:bCs/>
          <w:sz w:val="28"/>
          <w:szCs w:val="28"/>
        </w:rPr>
        <w:t xml:space="preserve">едицинскими осмотрами </w:t>
      </w:r>
      <w:r w:rsidR="000436C2" w:rsidRPr="005D6D1C">
        <w:rPr>
          <w:bCs/>
          <w:sz w:val="28"/>
          <w:szCs w:val="28"/>
        </w:rPr>
        <w:t>составил</w:t>
      </w:r>
      <w:r w:rsidRPr="005D6D1C">
        <w:rPr>
          <w:bCs/>
          <w:sz w:val="28"/>
          <w:szCs w:val="28"/>
        </w:rPr>
        <w:t xml:space="preserve"> 98%. В отделениях профессиональной патологии пролечено около 85 тысяч пациентов.</w:t>
      </w:r>
    </w:p>
    <w:p w:rsidR="00C649DC" w:rsidRPr="005D6D1C" w:rsidRDefault="00551F7A" w:rsidP="00C12848">
      <w:pPr>
        <w:pStyle w:val="paragraphscxw122371441bcx0"/>
        <w:widowControl w:val="0"/>
        <w:suppressAutoHyphens/>
        <w:spacing w:before="0" w:beforeAutospacing="0" w:after="0" w:afterAutospacing="0" w:line="312" w:lineRule="auto"/>
        <w:ind w:firstLine="567"/>
        <w:jc w:val="both"/>
        <w:textAlignment w:val="baseline"/>
        <w:rPr>
          <w:bCs/>
          <w:sz w:val="28"/>
          <w:szCs w:val="28"/>
        </w:rPr>
      </w:pPr>
      <w:r w:rsidRPr="005D6D1C">
        <w:rPr>
          <w:bCs/>
          <w:sz w:val="28"/>
          <w:szCs w:val="28"/>
        </w:rPr>
        <w:t xml:space="preserve">По результатам </w:t>
      </w:r>
      <w:r w:rsidR="00CE1568" w:rsidRPr="005D6D1C">
        <w:rPr>
          <w:bCs/>
          <w:sz w:val="28"/>
          <w:szCs w:val="28"/>
        </w:rPr>
        <w:t xml:space="preserve">проведения </w:t>
      </w:r>
      <w:r w:rsidRPr="005D6D1C">
        <w:rPr>
          <w:bCs/>
          <w:sz w:val="28"/>
          <w:szCs w:val="28"/>
        </w:rPr>
        <w:t>более 8 тысяч</w:t>
      </w:r>
      <w:r w:rsidR="00CE1568" w:rsidRPr="005D6D1C">
        <w:rPr>
          <w:bCs/>
          <w:sz w:val="28"/>
          <w:szCs w:val="28"/>
        </w:rPr>
        <w:t xml:space="preserve"> экспертиз профпригодности и связи заболевания с профессией</w:t>
      </w:r>
      <w:r w:rsidRPr="005D6D1C">
        <w:rPr>
          <w:bCs/>
          <w:sz w:val="28"/>
          <w:szCs w:val="28"/>
        </w:rPr>
        <w:t>, вынесено 171 решение о признании заболевани</w:t>
      </w:r>
      <w:r w:rsidR="00F03216" w:rsidRPr="005D6D1C">
        <w:rPr>
          <w:bCs/>
          <w:sz w:val="28"/>
          <w:szCs w:val="28"/>
        </w:rPr>
        <w:t>я</w:t>
      </w:r>
      <w:r w:rsidRPr="005D6D1C">
        <w:rPr>
          <w:bCs/>
          <w:sz w:val="28"/>
          <w:szCs w:val="28"/>
        </w:rPr>
        <w:t xml:space="preserve"> профессиональным. </w:t>
      </w:r>
    </w:p>
    <w:p w:rsidR="00C649DC" w:rsidRPr="005D6D1C" w:rsidRDefault="00EF20D4" w:rsidP="00C12848">
      <w:pPr>
        <w:pStyle w:val="paragraphscxw122371441bcx0"/>
        <w:widowControl w:val="0"/>
        <w:suppressAutoHyphens/>
        <w:spacing w:before="0" w:beforeAutospacing="0" w:after="0" w:afterAutospacing="0" w:line="312" w:lineRule="auto"/>
        <w:ind w:firstLine="567"/>
        <w:jc w:val="both"/>
        <w:textAlignment w:val="baseline"/>
        <w:rPr>
          <w:bCs/>
          <w:sz w:val="28"/>
          <w:szCs w:val="28"/>
        </w:rPr>
      </w:pPr>
      <w:r w:rsidRPr="005D6D1C">
        <w:rPr>
          <w:bCs/>
          <w:sz w:val="28"/>
          <w:szCs w:val="28"/>
        </w:rPr>
        <w:t>Для дальнейшего развития профилактической направленности промышленной медицины, в 2020 году начата реализация</w:t>
      </w:r>
      <w:r w:rsidR="00EB4BC6" w:rsidRPr="005D6D1C">
        <w:rPr>
          <w:bCs/>
          <w:sz w:val="28"/>
          <w:szCs w:val="28"/>
        </w:rPr>
        <w:t xml:space="preserve"> </w:t>
      </w:r>
      <w:r w:rsidRPr="005D6D1C">
        <w:rPr>
          <w:bCs/>
          <w:sz w:val="28"/>
          <w:szCs w:val="28"/>
        </w:rPr>
        <w:t>П</w:t>
      </w:r>
      <w:r w:rsidR="00EB4BC6" w:rsidRPr="005D6D1C">
        <w:rPr>
          <w:bCs/>
          <w:sz w:val="28"/>
          <w:szCs w:val="28"/>
        </w:rPr>
        <w:t>роект</w:t>
      </w:r>
      <w:r w:rsidRPr="005D6D1C">
        <w:rPr>
          <w:bCs/>
          <w:sz w:val="28"/>
          <w:szCs w:val="28"/>
        </w:rPr>
        <w:t>а</w:t>
      </w:r>
      <w:r w:rsidR="00EB4BC6" w:rsidRPr="005D6D1C">
        <w:rPr>
          <w:bCs/>
          <w:sz w:val="28"/>
          <w:szCs w:val="28"/>
        </w:rPr>
        <w:t xml:space="preserve"> по созданию </w:t>
      </w:r>
      <w:r w:rsidRPr="005D6D1C">
        <w:rPr>
          <w:bCs/>
          <w:sz w:val="28"/>
          <w:szCs w:val="28"/>
        </w:rPr>
        <w:t xml:space="preserve">новой модели </w:t>
      </w:r>
      <w:r w:rsidR="00F03216" w:rsidRPr="005D6D1C">
        <w:rPr>
          <w:bCs/>
          <w:sz w:val="28"/>
          <w:szCs w:val="28"/>
        </w:rPr>
        <w:t>комплексн</w:t>
      </w:r>
      <w:r w:rsidRPr="005D6D1C">
        <w:rPr>
          <w:bCs/>
          <w:sz w:val="28"/>
          <w:szCs w:val="28"/>
        </w:rPr>
        <w:t>ого</w:t>
      </w:r>
      <w:r w:rsidR="00F03216" w:rsidRPr="005D6D1C">
        <w:rPr>
          <w:bCs/>
          <w:sz w:val="28"/>
          <w:szCs w:val="28"/>
        </w:rPr>
        <w:t xml:space="preserve"> </w:t>
      </w:r>
      <w:r w:rsidR="00EB4BC6" w:rsidRPr="005D6D1C">
        <w:rPr>
          <w:bCs/>
          <w:sz w:val="28"/>
          <w:szCs w:val="28"/>
        </w:rPr>
        <w:t>Центр</w:t>
      </w:r>
      <w:r w:rsidRPr="005D6D1C">
        <w:rPr>
          <w:bCs/>
          <w:sz w:val="28"/>
          <w:szCs w:val="28"/>
        </w:rPr>
        <w:t>а</w:t>
      </w:r>
      <w:r w:rsidR="00EB4BC6" w:rsidRPr="005D6D1C">
        <w:rPr>
          <w:bCs/>
          <w:sz w:val="28"/>
          <w:szCs w:val="28"/>
        </w:rPr>
        <w:t xml:space="preserve"> промышленной медицины</w:t>
      </w:r>
      <w:r w:rsidRPr="005D6D1C">
        <w:rPr>
          <w:bCs/>
          <w:sz w:val="28"/>
          <w:szCs w:val="28"/>
        </w:rPr>
        <w:t>.</w:t>
      </w:r>
    </w:p>
    <w:p w:rsidR="00C649DC" w:rsidRPr="005D6D1C" w:rsidRDefault="00EF20D4" w:rsidP="00C12848">
      <w:pPr>
        <w:pStyle w:val="paragraphscxw122371441bcx0"/>
        <w:widowControl w:val="0"/>
        <w:suppressAutoHyphens/>
        <w:spacing w:before="0" w:beforeAutospacing="0" w:after="0" w:afterAutospacing="0" w:line="312" w:lineRule="auto"/>
        <w:ind w:firstLine="567"/>
        <w:jc w:val="both"/>
        <w:textAlignment w:val="baseline"/>
        <w:rPr>
          <w:bCs/>
          <w:sz w:val="28"/>
          <w:szCs w:val="28"/>
        </w:rPr>
      </w:pPr>
      <w:r w:rsidRPr="005D6D1C">
        <w:rPr>
          <w:bCs/>
          <w:sz w:val="28"/>
          <w:szCs w:val="28"/>
        </w:rPr>
        <w:t>К концу 2022 года на территориях обслуживания Агентства заработали   6 первых таких Центров, расположенных в</w:t>
      </w:r>
      <w:r w:rsidR="00633E82" w:rsidRPr="005D6D1C">
        <w:rPr>
          <w:bCs/>
          <w:sz w:val="28"/>
          <w:szCs w:val="28"/>
        </w:rPr>
        <w:t xml:space="preserve"> разных</w:t>
      </w:r>
      <w:r w:rsidRPr="005D6D1C">
        <w:rPr>
          <w:bCs/>
          <w:sz w:val="28"/>
          <w:szCs w:val="28"/>
        </w:rPr>
        <w:t xml:space="preserve"> федеральных округах.   </w:t>
      </w:r>
    </w:p>
    <w:p w:rsidR="00C649DC" w:rsidRPr="005D6D1C" w:rsidRDefault="00EF20D4" w:rsidP="00C12848">
      <w:pPr>
        <w:pStyle w:val="paragraphscxw122371441bcx0"/>
        <w:widowControl w:val="0"/>
        <w:suppressAutoHyphens/>
        <w:spacing w:before="0" w:beforeAutospacing="0" w:after="0" w:afterAutospacing="0" w:line="312" w:lineRule="auto"/>
        <w:ind w:firstLine="567"/>
        <w:jc w:val="both"/>
        <w:textAlignment w:val="baseline"/>
        <w:rPr>
          <w:bCs/>
          <w:sz w:val="28"/>
          <w:szCs w:val="28"/>
        </w:rPr>
      </w:pPr>
      <w:r w:rsidRPr="005D6D1C">
        <w:rPr>
          <w:bCs/>
          <w:sz w:val="28"/>
          <w:szCs w:val="28"/>
        </w:rPr>
        <w:t xml:space="preserve">В их работу внедрены автоматизированные комплексы проведения </w:t>
      </w:r>
      <w:proofErr w:type="spellStart"/>
      <w:r w:rsidRPr="005D6D1C">
        <w:rPr>
          <w:bCs/>
          <w:sz w:val="28"/>
          <w:szCs w:val="28"/>
        </w:rPr>
        <w:t>предсменных</w:t>
      </w:r>
      <w:proofErr w:type="spellEnd"/>
      <w:r w:rsidRPr="005D6D1C">
        <w:rPr>
          <w:bCs/>
          <w:sz w:val="28"/>
          <w:szCs w:val="28"/>
        </w:rPr>
        <w:t xml:space="preserve"> и </w:t>
      </w:r>
      <w:proofErr w:type="spellStart"/>
      <w:r w:rsidRPr="005D6D1C">
        <w:rPr>
          <w:bCs/>
          <w:sz w:val="28"/>
          <w:szCs w:val="28"/>
        </w:rPr>
        <w:t>послесменных</w:t>
      </w:r>
      <w:proofErr w:type="spellEnd"/>
      <w:r w:rsidRPr="005D6D1C">
        <w:rPr>
          <w:bCs/>
          <w:sz w:val="28"/>
          <w:szCs w:val="28"/>
        </w:rPr>
        <w:t xml:space="preserve"> медицинских осмотров, позволяющие</w:t>
      </w:r>
      <w:r w:rsidR="00BB093C" w:rsidRPr="005D6D1C">
        <w:rPr>
          <w:bCs/>
          <w:sz w:val="28"/>
          <w:szCs w:val="28"/>
        </w:rPr>
        <w:t xml:space="preserve"> за</w:t>
      </w:r>
      <w:r w:rsidRPr="005D6D1C">
        <w:rPr>
          <w:bCs/>
          <w:sz w:val="28"/>
          <w:szCs w:val="28"/>
        </w:rPr>
        <w:t xml:space="preserve"> </w:t>
      </w:r>
      <w:r w:rsidR="00BB093C" w:rsidRPr="005D6D1C">
        <w:rPr>
          <w:bCs/>
          <w:sz w:val="28"/>
          <w:szCs w:val="28"/>
        </w:rPr>
        <w:t xml:space="preserve">15 минут </w:t>
      </w:r>
      <w:r w:rsidRPr="005D6D1C">
        <w:rPr>
          <w:bCs/>
          <w:sz w:val="28"/>
          <w:szCs w:val="28"/>
        </w:rPr>
        <w:t xml:space="preserve">пройти </w:t>
      </w:r>
      <w:r w:rsidR="00BB093C" w:rsidRPr="005D6D1C">
        <w:rPr>
          <w:bCs/>
          <w:sz w:val="28"/>
          <w:szCs w:val="28"/>
        </w:rPr>
        <w:t xml:space="preserve">все </w:t>
      </w:r>
      <w:r w:rsidRPr="005D6D1C">
        <w:rPr>
          <w:bCs/>
          <w:sz w:val="28"/>
          <w:szCs w:val="28"/>
        </w:rPr>
        <w:t>необходимые, в том числе психофизиологические</w:t>
      </w:r>
      <w:r w:rsidRPr="005D6D1C">
        <w:rPr>
          <w:bCs/>
          <w:color w:val="244061" w:themeColor="accent1" w:themeShade="80"/>
          <w:sz w:val="28"/>
          <w:szCs w:val="28"/>
        </w:rPr>
        <w:t>,</w:t>
      </w:r>
      <w:r w:rsidRPr="005D6D1C">
        <w:rPr>
          <w:bCs/>
          <w:sz w:val="28"/>
          <w:szCs w:val="28"/>
        </w:rPr>
        <w:t xml:space="preserve"> исследования прямо на предприятии</w:t>
      </w:r>
      <w:r w:rsidR="00BB093C" w:rsidRPr="005D6D1C">
        <w:rPr>
          <w:bCs/>
          <w:sz w:val="28"/>
          <w:szCs w:val="28"/>
        </w:rPr>
        <w:t>, причем</w:t>
      </w:r>
      <w:r w:rsidR="00C649DC" w:rsidRPr="005D6D1C">
        <w:rPr>
          <w:bCs/>
          <w:sz w:val="28"/>
          <w:szCs w:val="28"/>
        </w:rPr>
        <w:t xml:space="preserve"> в круглосуточном режиме.</w:t>
      </w:r>
    </w:p>
    <w:p w:rsidR="00C649DC" w:rsidRPr="005D6D1C" w:rsidRDefault="00EF20D4" w:rsidP="00C12848">
      <w:pPr>
        <w:pStyle w:val="paragraphscxw122371441bcx0"/>
        <w:widowControl w:val="0"/>
        <w:suppressAutoHyphens/>
        <w:spacing w:before="0" w:beforeAutospacing="0" w:after="0" w:afterAutospacing="0" w:line="312" w:lineRule="auto"/>
        <w:ind w:firstLine="567"/>
        <w:jc w:val="both"/>
        <w:textAlignment w:val="baseline"/>
        <w:rPr>
          <w:bCs/>
          <w:sz w:val="28"/>
          <w:szCs w:val="28"/>
        </w:rPr>
      </w:pPr>
      <w:r w:rsidRPr="005D6D1C">
        <w:rPr>
          <w:bCs/>
          <w:sz w:val="28"/>
          <w:szCs w:val="28"/>
        </w:rPr>
        <w:t xml:space="preserve">Особое внимание уделяется внедрению в работу Центров </w:t>
      </w:r>
      <w:r w:rsidR="00BB093C" w:rsidRPr="005D6D1C">
        <w:rPr>
          <w:bCs/>
          <w:sz w:val="28"/>
          <w:szCs w:val="28"/>
        </w:rPr>
        <w:t xml:space="preserve">электронных </w:t>
      </w:r>
      <w:r w:rsidRPr="005D6D1C">
        <w:rPr>
          <w:bCs/>
          <w:sz w:val="28"/>
          <w:szCs w:val="28"/>
        </w:rPr>
        <w:t xml:space="preserve">систем управления потоками пациентов с помощью электронных браслетов и </w:t>
      </w:r>
      <w:r w:rsidRPr="005D6D1C">
        <w:rPr>
          <w:bCs/>
          <w:sz w:val="28"/>
          <w:szCs w:val="28"/>
          <w:lang w:val="en-US"/>
        </w:rPr>
        <w:t>QR</w:t>
      </w:r>
      <w:r w:rsidRPr="005D6D1C">
        <w:rPr>
          <w:bCs/>
          <w:sz w:val="28"/>
          <w:szCs w:val="28"/>
        </w:rPr>
        <w:t>-кодов</w:t>
      </w:r>
      <w:r w:rsidR="00BB093C" w:rsidRPr="005D6D1C">
        <w:rPr>
          <w:bCs/>
          <w:sz w:val="28"/>
          <w:szCs w:val="28"/>
        </w:rPr>
        <w:t xml:space="preserve">. Это сокращает время прохождения </w:t>
      </w:r>
      <w:r w:rsidRPr="005D6D1C">
        <w:rPr>
          <w:bCs/>
          <w:sz w:val="28"/>
          <w:szCs w:val="28"/>
        </w:rPr>
        <w:t>диспансеризаци</w:t>
      </w:r>
      <w:r w:rsidR="00BB093C" w:rsidRPr="005D6D1C">
        <w:rPr>
          <w:bCs/>
          <w:sz w:val="28"/>
          <w:szCs w:val="28"/>
        </w:rPr>
        <w:t>и</w:t>
      </w:r>
      <w:r w:rsidRPr="005D6D1C">
        <w:rPr>
          <w:bCs/>
          <w:sz w:val="28"/>
          <w:szCs w:val="28"/>
        </w:rPr>
        <w:t xml:space="preserve"> </w:t>
      </w:r>
      <w:r w:rsidR="00BB093C" w:rsidRPr="005D6D1C">
        <w:rPr>
          <w:bCs/>
          <w:sz w:val="28"/>
          <w:szCs w:val="28"/>
        </w:rPr>
        <w:t>до</w:t>
      </w:r>
      <w:r w:rsidRPr="005D6D1C">
        <w:rPr>
          <w:bCs/>
          <w:sz w:val="28"/>
          <w:szCs w:val="28"/>
        </w:rPr>
        <w:t xml:space="preserve"> 1,5 часов одного дня и </w:t>
      </w:r>
      <w:r w:rsidR="00BB093C" w:rsidRPr="005D6D1C">
        <w:rPr>
          <w:bCs/>
          <w:sz w:val="28"/>
          <w:szCs w:val="28"/>
        </w:rPr>
        <w:t>увеличивает</w:t>
      </w:r>
      <w:r w:rsidRPr="005D6D1C">
        <w:rPr>
          <w:bCs/>
          <w:sz w:val="28"/>
          <w:szCs w:val="28"/>
        </w:rPr>
        <w:t xml:space="preserve"> количество одновременно обследуемых пациентов до 40 человек. </w:t>
      </w:r>
    </w:p>
    <w:p w:rsidR="00C649DC" w:rsidRPr="005D6D1C" w:rsidRDefault="00025606" w:rsidP="00C12848">
      <w:pPr>
        <w:pStyle w:val="paragraphscxw122371441bcx0"/>
        <w:widowControl w:val="0"/>
        <w:suppressAutoHyphens/>
        <w:spacing w:before="0" w:beforeAutospacing="0" w:after="0" w:afterAutospacing="0" w:line="312" w:lineRule="auto"/>
        <w:ind w:firstLine="567"/>
        <w:jc w:val="both"/>
        <w:textAlignment w:val="baseline"/>
        <w:rPr>
          <w:bCs/>
          <w:sz w:val="28"/>
          <w:szCs w:val="28"/>
        </w:rPr>
      </w:pPr>
      <w:r w:rsidRPr="005D6D1C">
        <w:rPr>
          <w:bCs/>
          <w:sz w:val="28"/>
          <w:szCs w:val="28"/>
        </w:rPr>
        <w:t>З</w:t>
      </w:r>
      <w:r w:rsidR="00EF20D4" w:rsidRPr="005D6D1C">
        <w:rPr>
          <w:bCs/>
          <w:sz w:val="28"/>
          <w:szCs w:val="28"/>
        </w:rPr>
        <w:t xml:space="preserve">а год </w:t>
      </w:r>
      <w:r w:rsidRPr="005D6D1C">
        <w:rPr>
          <w:bCs/>
          <w:sz w:val="28"/>
          <w:szCs w:val="28"/>
        </w:rPr>
        <w:t>в</w:t>
      </w:r>
      <w:r w:rsidR="00EF20D4" w:rsidRPr="005D6D1C">
        <w:rPr>
          <w:bCs/>
          <w:sz w:val="28"/>
          <w:szCs w:val="28"/>
        </w:rPr>
        <w:t xml:space="preserve"> Центрах промышленной медицины получили помощь более 84,5 тысяч человек. Кроме того, благодаря развитию выездных осмотров на предприятиях, было дополнительно осмотрено более 32 тысяч </w:t>
      </w:r>
      <w:r w:rsidR="00633E82" w:rsidRPr="005D6D1C">
        <w:rPr>
          <w:bCs/>
          <w:sz w:val="28"/>
          <w:szCs w:val="28"/>
        </w:rPr>
        <w:t>работников</w:t>
      </w:r>
      <w:r w:rsidR="00EF20D4" w:rsidRPr="005D6D1C">
        <w:rPr>
          <w:bCs/>
          <w:sz w:val="28"/>
          <w:szCs w:val="28"/>
        </w:rPr>
        <w:t xml:space="preserve">, </w:t>
      </w:r>
      <w:r w:rsidR="00EF20D4" w:rsidRPr="005D6D1C">
        <w:rPr>
          <w:bCs/>
          <w:sz w:val="28"/>
          <w:szCs w:val="28"/>
        </w:rPr>
        <w:lastRenderedPageBreak/>
        <w:t xml:space="preserve">что на 21% больше, чем </w:t>
      </w:r>
      <w:r w:rsidR="00BB093C" w:rsidRPr="005D6D1C">
        <w:rPr>
          <w:bCs/>
          <w:sz w:val="28"/>
          <w:szCs w:val="28"/>
        </w:rPr>
        <w:t>годом раньше</w:t>
      </w:r>
      <w:r w:rsidR="00EF20D4" w:rsidRPr="005D6D1C">
        <w:rPr>
          <w:bCs/>
          <w:sz w:val="28"/>
          <w:szCs w:val="28"/>
        </w:rPr>
        <w:t>.</w:t>
      </w:r>
    </w:p>
    <w:p w:rsidR="00C649DC" w:rsidRPr="005D6D1C" w:rsidRDefault="006655CF" w:rsidP="00C12848">
      <w:pPr>
        <w:pStyle w:val="paragraphscxw122371441bcx0"/>
        <w:widowControl w:val="0"/>
        <w:suppressAutoHyphens/>
        <w:spacing w:before="0" w:beforeAutospacing="0" w:after="0" w:afterAutospacing="0" w:line="312" w:lineRule="auto"/>
        <w:ind w:firstLine="567"/>
        <w:jc w:val="both"/>
        <w:textAlignment w:val="baseline"/>
        <w:rPr>
          <w:bCs/>
          <w:sz w:val="28"/>
          <w:szCs w:val="28"/>
        </w:rPr>
      </w:pPr>
      <w:r w:rsidRPr="005D6D1C">
        <w:rPr>
          <w:bCs/>
          <w:sz w:val="28"/>
          <w:szCs w:val="28"/>
        </w:rPr>
        <w:t xml:space="preserve">Сеть Центров промышленной медицины </w:t>
      </w:r>
      <w:r w:rsidR="00806593" w:rsidRPr="005D6D1C">
        <w:rPr>
          <w:bCs/>
          <w:sz w:val="28"/>
          <w:szCs w:val="28"/>
        </w:rPr>
        <w:t xml:space="preserve">продолжает </w:t>
      </w:r>
      <w:r w:rsidRPr="005D6D1C">
        <w:rPr>
          <w:bCs/>
          <w:sz w:val="28"/>
          <w:szCs w:val="28"/>
        </w:rPr>
        <w:t>активно развива</w:t>
      </w:r>
      <w:r w:rsidR="00806593" w:rsidRPr="005D6D1C">
        <w:rPr>
          <w:bCs/>
          <w:sz w:val="28"/>
          <w:szCs w:val="28"/>
        </w:rPr>
        <w:t>ть</w:t>
      </w:r>
      <w:r w:rsidRPr="005D6D1C">
        <w:rPr>
          <w:bCs/>
          <w:sz w:val="28"/>
          <w:szCs w:val="28"/>
        </w:rPr>
        <w:t>ся и расширя</w:t>
      </w:r>
      <w:r w:rsidR="00806593" w:rsidRPr="005D6D1C">
        <w:rPr>
          <w:bCs/>
          <w:sz w:val="28"/>
          <w:szCs w:val="28"/>
        </w:rPr>
        <w:t>ть</w:t>
      </w:r>
      <w:r w:rsidRPr="005D6D1C">
        <w:rPr>
          <w:bCs/>
          <w:sz w:val="28"/>
          <w:szCs w:val="28"/>
        </w:rPr>
        <w:t xml:space="preserve">ся. Следующая Коллегия ФМБА будет </w:t>
      </w:r>
      <w:r w:rsidR="00FD1BB3" w:rsidRPr="005D6D1C">
        <w:rPr>
          <w:bCs/>
          <w:sz w:val="28"/>
          <w:szCs w:val="28"/>
        </w:rPr>
        <w:t xml:space="preserve">прицельно </w:t>
      </w:r>
      <w:r w:rsidRPr="005D6D1C">
        <w:rPr>
          <w:bCs/>
          <w:sz w:val="28"/>
          <w:szCs w:val="28"/>
        </w:rPr>
        <w:t>посвящена этой тем</w:t>
      </w:r>
      <w:r w:rsidR="00A97795" w:rsidRPr="005D6D1C">
        <w:rPr>
          <w:bCs/>
          <w:sz w:val="28"/>
          <w:szCs w:val="28"/>
        </w:rPr>
        <w:t>е.</w:t>
      </w:r>
    </w:p>
    <w:p w:rsidR="00C649DC" w:rsidRPr="005D6D1C" w:rsidRDefault="00C649DC" w:rsidP="00C12848">
      <w:pPr>
        <w:pStyle w:val="paragraphscxw122371441bcx0"/>
        <w:widowControl w:val="0"/>
        <w:suppressAutoHyphens/>
        <w:spacing w:before="0" w:beforeAutospacing="0" w:after="0" w:afterAutospacing="0" w:line="312" w:lineRule="auto"/>
        <w:ind w:firstLine="567"/>
        <w:jc w:val="both"/>
        <w:textAlignment w:val="baseline"/>
        <w:rPr>
          <w:bCs/>
          <w:sz w:val="28"/>
          <w:szCs w:val="28"/>
        </w:rPr>
      </w:pPr>
    </w:p>
    <w:p w:rsidR="00C649DC" w:rsidRPr="005D6D1C" w:rsidRDefault="00CE0CA8" w:rsidP="00C12848">
      <w:pPr>
        <w:pStyle w:val="paragraphscxw122371441bcx0"/>
        <w:widowControl w:val="0"/>
        <w:suppressAutoHyphens/>
        <w:spacing w:before="0" w:beforeAutospacing="0" w:after="0" w:afterAutospacing="0" w:line="312" w:lineRule="auto"/>
        <w:ind w:firstLine="567"/>
        <w:jc w:val="both"/>
        <w:textAlignment w:val="baseline"/>
        <w:rPr>
          <w:bCs/>
          <w:sz w:val="28"/>
          <w:szCs w:val="28"/>
        </w:rPr>
      </w:pPr>
      <w:r w:rsidRPr="005D6D1C">
        <w:rPr>
          <w:bCs/>
          <w:sz w:val="28"/>
          <w:szCs w:val="28"/>
        </w:rPr>
        <w:t xml:space="preserve">Всего, в системе ФМБА медицинскую помощь оказывают 88 крупных медицинских организаций, включающих 64 филиала и </w:t>
      </w:r>
      <w:r w:rsidR="00A97795" w:rsidRPr="005D6D1C">
        <w:rPr>
          <w:bCs/>
          <w:sz w:val="28"/>
          <w:szCs w:val="28"/>
        </w:rPr>
        <w:t xml:space="preserve">сеть из </w:t>
      </w:r>
      <w:r w:rsidRPr="005D6D1C">
        <w:rPr>
          <w:bCs/>
          <w:sz w:val="28"/>
          <w:szCs w:val="28"/>
        </w:rPr>
        <w:t>1092 обособленных структурны</w:t>
      </w:r>
      <w:r w:rsidR="00A97795" w:rsidRPr="005D6D1C">
        <w:rPr>
          <w:bCs/>
          <w:sz w:val="28"/>
          <w:szCs w:val="28"/>
        </w:rPr>
        <w:t>х</w:t>
      </w:r>
      <w:r w:rsidRPr="005D6D1C">
        <w:rPr>
          <w:bCs/>
          <w:sz w:val="28"/>
          <w:szCs w:val="28"/>
        </w:rPr>
        <w:t xml:space="preserve"> подразделени</w:t>
      </w:r>
      <w:r w:rsidR="00A97795" w:rsidRPr="005D6D1C">
        <w:rPr>
          <w:bCs/>
          <w:sz w:val="28"/>
          <w:szCs w:val="28"/>
        </w:rPr>
        <w:t>й</w:t>
      </w:r>
      <w:r w:rsidR="002A51D6" w:rsidRPr="005D6D1C">
        <w:rPr>
          <w:bCs/>
          <w:sz w:val="28"/>
          <w:szCs w:val="28"/>
        </w:rPr>
        <w:t>.</w:t>
      </w:r>
      <w:r w:rsidRPr="005D6D1C">
        <w:rPr>
          <w:bCs/>
          <w:sz w:val="28"/>
          <w:szCs w:val="28"/>
        </w:rPr>
        <w:t xml:space="preserve"> </w:t>
      </w:r>
    </w:p>
    <w:p w:rsidR="00C649DC" w:rsidRPr="005D6D1C" w:rsidRDefault="006F5AFE" w:rsidP="00C12848">
      <w:pPr>
        <w:pStyle w:val="paragraphscxw122371441bcx0"/>
        <w:widowControl w:val="0"/>
        <w:suppressAutoHyphens/>
        <w:spacing w:before="0" w:beforeAutospacing="0" w:after="0" w:afterAutospacing="0" w:line="312" w:lineRule="auto"/>
        <w:ind w:firstLine="567"/>
        <w:jc w:val="both"/>
        <w:textAlignment w:val="baseline"/>
        <w:rPr>
          <w:bCs/>
          <w:sz w:val="28"/>
          <w:szCs w:val="28"/>
        </w:rPr>
      </w:pPr>
      <w:r w:rsidRPr="005D6D1C">
        <w:rPr>
          <w:bCs/>
          <w:sz w:val="28"/>
          <w:szCs w:val="28"/>
        </w:rPr>
        <w:t>Централизованное в</w:t>
      </w:r>
      <w:r w:rsidR="00025606" w:rsidRPr="005D6D1C">
        <w:rPr>
          <w:bCs/>
          <w:sz w:val="28"/>
          <w:szCs w:val="28"/>
        </w:rPr>
        <w:t xml:space="preserve">ертикальное </w:t>
      </w:r>
      <w:r w:rsidR="003A3F16" w:rsidRPr="005D6D1C">
        <w:rPr>
          <w:bCs/>
          <w:sz w:val="28"/>
          <w:szCs w:val="28"/>
        </w:rPr>
        <w:t>управлени</w:t>
      </w:r>
      <w:r w:rsidR="00025606" w:rsidRPr="005D6D1C">
        <w:rPr>
          <w:bCs/>
          <w:sz w:val="28"/>
          <w:szCs w:val="28"/>
        </w:rPr>
        <w:t>е</w:t>
      </w:r>
      <w:r w:rsidR="003A3F16" w:rsidRPr="005D6D1C">
        <w:rPr>
          <w:bCs/>
          <w:sz w:val="28"/>
          <w:szCs w:val="28"/>
        </w:rPr>
        <w:t xml:space="preserve"> и сочетание территориального</w:t>
      </w:r>
      <w:r w:rsidR="001547D2" w:rsidRPr="005D6D1C">
        <w:rPr>
          <w:bCs/>
          <w:sz w:val="28"/>
          <w:szCs w:val="28"/>
        </w:rPr>
        <w:t xml:space="preserve"> (окружного)</w:t>
      </w:r>
      <w:r w:rsidR="003A3F16" w:rsidRPr="005D6D1C">
        <w:rPr>
          <w:bCs/>
          <w:sz w:val="28"/>
          <w:szCs w:val="28"/>
        </w:rPr>
        <w:t xml:space="preserve"> и профильного принципов</w:t>
      </w:r>
      <w:r w:rsidR="00F961A8" w:rsidRPr="005D6D1C">
        <w:rPr>
          <w:bCs/>
          <w:sz w:val="28"/>
          <w:szCs w:val="28"/>
        </w:rPr>
        <w:t xml:space="preserve"> </w:t>
      </w:r>
      <w:r w:rsidR="003A3F16" w:rsidRPr="005D6D1C">
        <w:rPr>
          <w:bCs/>
          <w:sz w:val="28"/>
          <w:szCs w:val="28"/>
        </w:rPr>
        <w:t xml:space="preserve">организации </w:t>
      </w:r>
      <w:r w:rsidR="00F961A8" w:rsidRPr="005D6D1C">
        <w:rPr>
          <w:bCs/>
          <w:sz w:val="28"/>
          <w:szCs w:val="28"/>
        </w:rPr>
        <w:t>позволили обеспечить преемственность медицинской помощи на всех этапах её оказания, повы</w:t>
      </w:r>
      <w:r w:rsidR="005A3B28" w:rsidRPr="005D6D1C">
        <w:rPr>
          <w:bCs/>
          <w:sz w:val="28"/>
          <w:szCs w:val="28"/>
        </w:rPr>
        <w:t>сить</w:t>
      </w:r>
      <w:r w:rsidR="00F961A8" w:rsidRPr="005D6D1C">
        <w:rPr>
          <w:bCs/>
          <w:sz w:val="28"/>
          <w:szCs w:val="28"/>
        </w:rPr>
        <w:t xml:space="preserve"> доступност</w:t>
      </w:r>
      <w:r w:rsidR="005A3B28" w:rsidRPr="005D6D1C">
        <w:rPr>
          <w:bCs/>
          <w:sz w:val="28"/>
          <w:szCs w:val="28"/>
        </w:rPr>
        <w:t>ь</w:t>
      </w:r>
      <w:r w:rsidR="00F961A8" w:rsidRPr="005D6D1C">
        <w:rPr>
          <w:bCs/>
          <w:sz w:val="28"/>
          <w:szCs w:val="28"/>
        </w:rPr>
        <w:t xml:space="preserve"> и качеств</w:t>
      </w:r>
      <w:r w:rsidR="005A3B28" w:rsidRPr="005D6D1C">
        <w:rPr>
          <w:bCs/>
          <w:sz w:val="28"/>
          <w:szCs w:val="28"/>
        </w:rPr>
        <w:t>о</w:t>
      </w:r>
      <w:r w:rsidR="00F961A8" w:rsidRPr="005D6D1C">
        <w:rPr>
          <w:bCs/>
          <w:sz w:val="28"/>
          <w:szCs w:val="28"/>
        </w:rPr>
        <w:t xml:space="preserve"> </w:t>
      </w:r>
      <w:r w:rsidR="00446F50" w:rsidRPr="005D6D1C">
        <w:rPr>
          <w:bCs/>
          <w:sz w:val="28"/>
          <w:szCs w:val="28"/>
        </w:rPr>
        <w:t xml:space="preserve">всех видов </w:t>
      </w:r>
      <w:r w:rsidR="00F961A8" w:rsidRPr="005D6D1C">
        <w:rPr>
          <w:bCs/>
          <w:sz w:val="28"/>
          <w:szCs w:val="28"/>
        </w:rPr>
        <w:t>медицинской помощи</w:t>
      </w:r>
      <w:r w:rsidR="00446F50" w:rsidRPr="005D6D1C">
        <w:rPr>
          <w:bCs/>
          <w:sz w:val="28"/>
          <w:szCs w:val="28"/>
        </w:rPr>
        <w:t>,</w:t>
      </w:r>
      <w:r w:rsidR="00F961A8" w:rsidRPr="005D6D1C">
        <w:rPr>
          <w:bCs/>
          <w:sz w:val="28"/>
          <w:szCs w:val="28"/>
        </w:rPr>
        <w:t xml:space="preserve"> </w:t>
      </w:r>
      <w:r w:rsidR="00446F50" w:rsidRPr="005D6D1C">
        <w:rPr>
          <w:bCs/>
          <w:sz w:val="28"/>
          <w:szCs w:val="28"/>
        </w:rPr>
        <w:t xml:space="preserve">а также </w:t>
      </w:r>
      <w:r w:rsidR="00F961A8" w:rsidRPr="005D6D1C">
        <w:rPr>
          <w:bCs/>
          <w:sz w:val="28"/>
          <w:szCs w:val="28"/>
        </w:rPr>
        <w:t>экономическ</w:t>
      </w:r>
      <w:r w:rsidR="005A3B28" w:rsidRPr="005D6D1C">
        <w:rPr>
          <w:bCs/>
          <w:sz w:val="28"/>
          <w:szCs w:val="28"/>
        </w:rPr>
        <w:t>ую</w:t>
      </w:r>
      <w:r w:rsidR="00F961A8" w:rsidRPr="005D6D1C">
        <w:rPr>
          <w:bCs/>
          <w:sz w:val="28"/>
          <w:szCs w:val="28"/>
        </w:rPr>
        <w:t xml:space="preserve"> эффективност</w:t>
      </w:r>
      <w:r w:rsidR="005A3B28" w:rsidRPr="005D6D1C">
        <w:rPr>
          <w:bCs/>
          <w:sz w:val="28"/>
          <w:szCs w:val="28"/>
        </w:rPr>
        <w:t>ь</w:t>
      </w:r>
      <w:r w:rsidR="00F961A8" w:rsidRPr="005D6D1C">
        <w:rPr>
          <w:bCs/>
          <w:sz w:val="28"/>
          <w:szCs w:val="28"/>
        </w:rPr>
        <w:t xml:space="preserve"> деятельности медицинских организаций. </w:t>
      </w:r>
    </w:p>
    <w:p w:rsidR="00C649DC" w:rsidRPr="005D6D1C" w:rsidRDefault="005A3B28" w:rsidP="00C12848">
      <w:pPr>
        <w:pStyle w:val="paragraphscxw122371441bcx0"/>
        <w:widowControl w:val="0"/>
        <w:suppressAutoHyphens/>
        <w:spacing w:before="0" w:beforeAutospacing="0" w:after="0" w:afterAutospacing="0" w:line="312" w:lineRule="auto"/>
        <w:ind w:firstLine="567"/>
        <w:jc w:val="both"/>
        <w:textAlignment w:val="baseline"/>
        <w:rPr>
          <w:bCs/>
          <w:sz w:val="28"/>
          <w:szCs w:val="28"/>
        </w:rPr>
      </w:pPr>
      <w:r w:rsidRPr="005D6D1C">
        <w:rPr>
          <w:bCs/>
          <w:sz w:val="28"/>
          <w:szCs w:val="28"/>
        </w:rPr>
        <w:t>Р</w:t>
      </w:r>
      <w:r w:rsidR="00F961A8" w:rsidRPr="005D6D1C">
        <w:rPr>
          <w:bCs/>
          <w:sz w:val="28"/>
          <w:szCs w:val="28"/>
        </w:rPr>
        <w:t xml:space="preserve">азработаны </w:t>
      </w:r>
      <w:r w:rsidR="00446F50" w:rsidRPr="005D6D1C">
        <w:rPr>
          <w:bCs/>
          <w:sz w:val="28"/>
          <w:szCs w:val="28"/>
        </w:rPr>
        <w:t>и подписаны</w:t>
      </w:r>
      <w:r w:rsidR="00F961A8" w:rsidRPr="005D6D1C">
        <w:rPr>
          <w:bCs/>
          <w:sz w:val="28"/>
          <w:szCs w:val="28"/>
        </w:rPr>
        <w:t xml:space="preserve"> договоры о взаимодействии медицинских организаций ФМБА с региональными министерствами и департаментами здравоохранения</w:t>
      </w:r>
      <w:r w:rsidR="002A51D6" w:rsidRPr="005D6D1C">
        <w:rPr>
          <w:bCs/>
          <w:sz w:val="28"/>
          <w:szCs w:val="28"/>
        </w:rPr>
        <w:t>, в том числе</w:t>
      </w:r>
      <w:r w:rsidR="00F961A8" w:rsidRPr="005D6D1C">
        <w:rPr>
          <w:bCs/>
          <w:sz w:val="28"/>
          <w:szCs w:val="28"/>
        </w:rPr>
        <w:t xml:space="preserve"> по вопросам маршрутизации пациентов и лекарственного обеспечения.</w:t>
      </w:r>
    </w:p>
    <w:p w:rsidR="00C649DC" w:rsidRPr="005D6D1C" w:rsidRDefault="009F6EE9" w:rsidP="00C12848">
      <w:pPr>
        <w:pStyle w:val="paragraphscxw122371441bcx0"/>
        <w:widowControl w:val="0"/>
        <w:suppressAutoHyphens/>
        <w:spacing w:before="0" w:beforeAutospacing="0" w:after="0" w:afterAutospacing="0" w:line="312" w:lineRule="auto"/>
        <w:ind w:firstLine="567"/>
        <w:jc w:val="both"/>
        <w:textAlignment w:val="baseline"/>
        <w:rPr>
          <w:bCs/>
          <w:sz w:val="28"/>
          <w:szCs w:val="28"/>
        </w:rPr>
      </w:pPr>
      <w:r w:rsidRPr="005D6D1C">
        <w:rPr>
          <w:bCs/>
          <w:sz w:val="28"/>
          <w:szCs w:val="28"/>
        </w:rPr>
        <w:t xml:space="preserve">В связи с </w:t>
      </w:r>
      <w:r w:rsidR="0080789C" w:rsidRPr="005D6D1C">
        <w:rPr>
          <w:bCs/>
          <w:sz w:val="28"/>
          <w:szCs w:val="28"/>
        </w:rPr>
        <w:t xml:space="preserve"> улучшени</w:t>
      </w:r>
      <w:r w:rsidRPr="005D6D1C">
        <w:rPr>
          <w:bCs/>
          <w:sz w:val="28"/>
          <w:szCs w:val="28"/>
        </w:rPr>
        <w:t>ем</w:t>
      </w:r>
      <w:r w:rsidR="0080789C" w:rsidRPr="005D6D1C">
        <w:rPr>
          <w:bCs/>
          <w:sz w:val="28"/>
          <w:szCs w:val="28"/>
        </w:rPr>
        <w:t xml:space="preserve"> в 2022 году эпидемиологической обстановки по новой </w:t>
      </w:r>
      <w:proofErr w:type="spellStart"/>
      <w:r w:rsidR="0080789C" w:rsidRPr="005D6D1C">
        <w:rPr>
          <w:bCs/>
          <w:sz w:val="28"/>
          <w:szCs w:val="28"/>
        </w:rPr>
        <w:t>короновирусной</w:t>
      </w:r>
      <w:proofErr w:type="spellEnd"/>
      <w:r w:rsidR="0080789C" w:rsidRPr="005D6D1C">
        <w:rPr>
          <w:bCs/>
          <w:sz w:val="28"/>
          <w:szCs w:val="28"/>
        </w:rPr>
        <w:t xml:space="preserve"> инфекции и </w:t>
      </w:r>
      <w:r w:rsidR="00025606" w:rsidRPr="005D6D1C">
        <w:rPr>
          <w:bCs/>
          <w:sz w:val="28"/>
          <w:szCs w:val="28"/>
        </w:rPr>
        <w:t>расширением</w:t>
      </w:r>
      <w:r w:rsidR="0080789C" w:rsidRPr="005D6D1C">
        <w:rPr>
          <w:bCs/>
          <w:sz w:val="28"/>
          <w:szCs w:val="28"/>
        </w:rPr>
        <w:t xml:space="preserve"> плановой работы медицинских организаций</w:t>
      </w:r>
      <w:r w:rsidR="0072053A" w:rsidRPr="005D6D1C">
        <w:rPr>
          <w:bCs/>
          <w:sz w:val="28"/>
          <w:szCs w:val="28"/>
        </w:rPr>
        <w:t xml:space="preserve">, значительно выросло число </w:t>
      </w:r>
      <w:r w:rsidR="0080789C" w:rsidRPr="005D6D1C">
        <w:rPr>
          <w:bCs/>
          <w:sz w:val="28"/>
          <w:szCs w:val="28"/>
        </w:rPr>
        <w:t>провед</w:t>
      </w:r>
      <w:r w:rsidR="00B72802" w:rsidRPr="005D6D1C">
        <w:rPr>
          <w:bCs/>
          <w:sz w:val="28"/>
          <w:szCs w:val="28"/>
        </w:rPr>
        <w:t>ё</w:t>
      </w:r>
      <w:r w:rsidR="0080789C" w:rsidRPr="005D6D1C">
        <w:rPr>
          <w:bCs/>
          <w:sz w:val="28"/>
          <w:szCs w:val="28"/>
        </w:rPr>
        <w:t>нных профилактических осмотров</w:t>
      </w:r>
      <w:r w:rsidR="0072053A" w:rsidRPr="005D6D1C">
        <w:rPr>
          <w:bCs/>
          <w:sz w:val="28"/>
          <w:szCs w:val="28"/>
        </w:rPr>
        <w:t xml:space="preserve">: диспансеризации </w:t>
      </w:r>
      <w:r w:rsidR="003071F1" w:rsidRPr="005D6D1C">
        <w:rPr>
          <w:bCs/>
          <w:sz w:val="28"/>
          <w:szCs w:val="28"/>
        </w:rPr>
        <w:t xml:space="preserve">взрослых </w:t>
      </w:r>
      <w:r w:rsidR="0072053A" w:rsidRPr="005D6D1C">
        <w:rPr>
          <w:bCs/>
          <w:sz w:val="28"/>
          <w:szCs w:val="28"/>
        </w:rPr>
        <w:t xml:space="preserve">– на </w:t>
      </w:r>
      <w:r w:rsidR="008312F8" w:rsidRPr="005D6D1C">
        <w:rPr>
          <w:bCs/>
          <w:sz w:val="28"/>
          <w:szCs w:val="28"/>
        </w:rPr>
        <w:t xml:space="preserve">более чем </w:t>
      </w:r>
      <w:r w:rsidR="0072053A" w:rsidRPr="005D6D1C">
        <w:rPr>
          <w:bCs/>
          <w:sz w:val="28"/>
          <w:szCs w:val="28"/>
        </w:rPr>
        <w:t>83%, по сравнению с 2021 годом,</w:t>
      </w:r>
      <w:r w:rsidR="0080789C" w:rsidRPr="005D6D1C">
        <w:rPr>
          <w:bCs/>
          <w:sz w:val="28"/>
          <w:szCs w:val="28"/>
        </w:rPr>
        <w:t xml:space="preserve"> </w:t>
      </w:r>
      <w:r w:rsidR="00025606" w:rsidRPr="005D6D1C">
        <w:rPr>
          <w:bCs/>
          <w:sz w:val="28"/>
          <w:szCs w:val="28"/>
        </w:rPr>
        <w:t xml:space="preserve">углубленной диспансеризации – на 86,5%, </w:t>
      </w:r>
      <w:r w:rsidR="003071F1" w:rsidRPr="005D6D1C">
        <w:rPr>
          <w:bCs/>
          <w:sz w:val="28"/>
          <w:szCs w:val="28"/>
        </w:rPr>
        <w:t>профилактических осмотров детей – на 14 %</w:t>
      </w:r>
      <w:r w:rsidR="00025606" w:rsidRPr="005D6D1C">
        <w:rPr>
          <w:bCs/>
          <w:sz w:val="28"/>
          <w:szCs w:val="28"/>
        </w:rPr>
        <w:t>.</w:t>
      </w:r>
      <w:r w:rsidR="003071F1" w:rsidRPr="005D6D1C">
        <w:rPr>
          <w:bCs/>
          <w:sz w:val="28"/>
          <w:szCs w:val="28"/>
        </w:rPr>
        <w:t xml:space="preserve"> </w:t>
      </w:r>
    </w:p>
    <w:p w:rsidR="00C649DC" w:rsidRPr="005D6D1C" w:rsidRDefault="002A51D6" w:rsidP="00C12848">
      <w:pPr>
        <w:pStyle w:val="paragraphscxw122371441bcx0"/>
        <w:widowControl w:val="0"/>
        <w:suppressAutoHyphens/>
        <w:spacing w:before="0" w:beforeAutospacing="0" w:after="0" w:afterAutospacing="0" w:line="312" w:lineRule="auto"/>
        <w:ind w:firstLine="567"/>
        <w:jc w:val="both"/>
        <w:textAlignment w:val="baseline"/>
        <w:rPr>
          <w:bCs/>
          <w:sz w:val="28"/>
          <w:szCs w:val="28"/>
        </w:rPr>
      </w:pPr>
      <w:r w:rsidRPr="005D6D1C">
        <w:rPr>
          <w:bCs/>
          <w:sz w:val="28"/>
          <w:szCs w:val="28"/>
        </w:rPr>
        <w:t>Это п</w:t>
      </w:r>
      <w:r w:rsidR="0080789C" w:rsidRPr="005D6D1C">
        <w:rPr>
          <w:bCs/>
          <w:sz w:val="28"/>
          <w:szCs w:val="28"/>
        </w:rPr>
        <w:t>озволил</w:t>
      </w:r>
      <w:r w:rsidRPr="005D6D1C">
        <w:rPr>
          <w:bCs/>
          <w:sz w:val="28"/>
          <w:szCs w:val="28"/>
        </w:rPr>
        <w:t>о</w:t>
      </w:r>
      <w:r w:rsidR="003071F1" w:rsidRPr="005D6D1C">
        <w:rPr>
          <w:bCs/>
          <w:sz w:val="28"/>
          <w:szCs w:val="28"/>
        </w:rPr>
        <w:t xml:space="preserve">, с одной стороны, </w:t>
      </w:r>
      <w:proofErr w:type="gramStart"/>
      <w:r w:rsidR="003071F1" w:rsidRPr="005D6D1C">
        <w:rPr>
          <w:bCs/>
          <w:sz w:val="28"/>
          <w:szCs w:val="28"/>
        </w:rPr>
        <w:t>снизить число вызовов</w:t>
      </w:r>
      <w:proofErr w:type="gramEnd"/>
      <w:r w:rsidR="003071F1" w:rsidRPr="005D6D1C">
        <w:rPr>
          <w:bCs/>
          <w:sz w:val="28"/>
          <w:szCs w:val="28"/>
        </w:rPr>
        <w:t xml:space="preserve"> скорой помощи – почти на 12%, а с другой стороны – </w:t>
      </w:r>
      <w:r w:rsidR="0080789C" w:rsidRPr="005D6D1C">
        <w:rPr>
          <w:bCs/>
          <w:sz w:val="28"/>
          <w:szCs w:val="28"/>
        </w:rPr>
        <w:t xml:space="preserve">выявить </w:t>
      </w:r>
      <w:r w:rsidR="003071F1" w:rsidRPr="005D6D1C">
        <w:rPr>
          <w:bCs/>
          <w:sz w:val="28"/>
          <w:szCs w:val="28"/>
        </w:rPr>
        <w:t>большее число</w:t>
      </w:r>
      <w:r w:rsidR="0080789C" w:rsidRPr="005D6D1C">
        <w:rPr>
          <w:bCs/>
          <w:sz w:val="28"/>
          <w:szCs w:val="28"/>
        </w:rPr>
        <w:t xml:space="preserve"> пациентов, нуждающихся в оказании специализированной, в том числе высокотехнологичной, медицинской помощи.</w:t>
      </w:r>
      <w:r w:rsidR="003071F1" w:rsidRPr="005D6D1C">
        <w:rPr>
          <w:bCs/>
          <w:sz w:val="28"/>
          <w:szCs w:val="28"/>
        </w:rPr>
        <w:t xml:space="preserve"> </w:t>
      </w:r>
    </w:p>
    <w:p w:rsidR="00C649DC" w:rsidRPr="005D6D1C" w:rsidRDefault="003071F1" w:rsidP="00C12848">
      <w:pPr>
        <w:pStyle w:val="paragraphscxw122371441bcx0"/>
        <w:widowControl w:val="0"/>
        <w:suppressAutoHyphens/>
        <w:spacing w:before="0" w:beforeAutospacing="0" w:after="0" w:afterAutospacing="0" w:line="312" w:lineRule="auto"/>
        <w:ind w:firstLine="567"/>
        <w:jc w:val="both"/>
        <w:textAlignment w:val="baseline"/>
        <w:rPr>
          <w:bCs/>
          <w:sz w:val="28"/>
          <w:szCs w:val="28"/>
        </w:rPr>
      </w:pPr>
      <w:r w:rsidRPr="005D6D1C">
        <w:rPr>
          <w:bCs/>
          <w:sz w:val="28"/>
          <w:szCs w:val="28"/>
        </w:rPr>
        <w:t xml:space="preserve">В результате, число </w:t>
      </w:r>
      <w:r w:rsidR="003A3F16" w:rsidRPr="005D6D1C">
        <w:rPr>
          <w:bCs/>
          <w:sz w:val="28"/>
          <w:szCs w:val="28"/>
        </w:rPr>
        <w:t xml:space="preserve">пациентов, </w:t>
      </w:r>
      <w:r w:rsidRPr="005D6D1C">
        <w:rPr>
          <w:bCs/>
          <w:sz w:val="28"/>
          <w:szCs w:val="28"/>
        </w:rPr>
        <w:t xml:space="preserve">получивших специализированную помощь </w:t>
      </w:r>
      <w:r w:rsidR="009F6EE9" w:rsidRPr="005D6D1C">
        <w:rPr>
          <w:bCs/>
          <w:sz w:val="28"/>
          <w:szCs w:val="28"/>
        </w:rPr>
        <w:t>в системе Агентства</w:t>
      </w:r>
      <w:r w:rsidR="003A3F16" w:rsidRPr="005D6D1C">
        <w:rPr>
          <w:bCs/>
          <w:sz w:val="28"/>
          <w:szCs w:val="28"/>
        </w:rPr>
        <w:t>,</w:t>
      </w:r>
      <w:r w:rsidR="009F6EE9" w:rsidRPr="005D6D1C">
        <w:rPr>
          <w:bCs/>
          <w:sz w:val="28"/>
          <w:szCs w:val="28"/>
        </w:rPr>
        <w:t xml:space="preserve"> </w:t>
      </w:r>
      <w:r w:rsidRPr="005D6D1C">
        <w:rPr>
          <w:bCs/>
          <w:sz w:val="28"/>
          <w:szCs w:val="28"/>
        </w:rPr>
        <w:t xml:space="preserve">увеличилось </w:t>
      </w:r>
      <w:r w:rsidR="00992A56" w:rsidRPr="005D6D1C">
        <w:rPr>
          <w:bCs/>
          <w:sz w:val="28"/>
          <w:szCs w:val="28"/>
        </w:rPr>
        <w:t xml:space="preserve">за год </w:t>
      </w:r>
      <w:r w:rsidR="002A51D6" w:rsidRPr="005D6D1C">
        <w:rPr>
          <w:bCs/>
          <w:sz w:val="28"/>
          <w:szCs w:val="28"/>
        </w:rPr>
        <w:t xml:space="preserve">на 26%, или </w:t>
      </w:r>
      <w:r w:rsidRPr="005D6D1C">
        <w:rPr>
          <w:bCs/>
          <w:sz w:val="28"/>
          <w:szCs w:val="28"/>
        </w:rPr>
        <w:t>более</w:t>
      </w:r>
      <w:proofErr w:type="gramStart"/>
      <w:r w:rsidRPr="005D6D1C">
        <w:rPr>
          <w:bCs/>
          <w:sz w:val="28"/>
          <w:szCs w:val="28"/>
        </w:rPr>
        <w:t>,</w:t>
      </w:r>
      <w:proofErr w:type="gramEnd"/>
      <w:r w:rsidRPr="005D6D1C">
        <w:rPr>
          <w:bCs/>
          <w:sz w:val="28"/>
          <w:szCs w:val="28"/>
        </w:rPr>
        <w:t xml:space="preserve"> чем на 149 тысяч человек. </w:t>
      </w:r>
    </w:p>
    <w:p w:rsidR="00C649DC" w:rsidRPr="005D6D1C" w:rsidRDefault="00510F79" w:rsidP="00C12848">
      <w:pPr>
        <w:pStyle w:val="paragraphscxw122371441bcx0"/>
        <w:widowControl w:val="0"/>
        <w:suppressAutoHyphens/>
        <w:spacing w:before="0" w:beforeAutospacing="0" w:after="0" w:afterAutospacing="0" w:line="312" w:lineRule="auto"/>
        <w:ind w:firstLine="567"/>
        <w:jc w:val="both"/>
        <w:textAlignment w:val="baseline"/>
        <w:rPr>
          <w:bCs/>
          <w:sz w:val="28"/>
          <w:szCs w:val="28"/>
        </w:rPr>
      </w:pPr>
      <w:r w:rsidRPr="005D6D1C">
        <w:rPr>
          <w:bCs/>
          <w:sz w:val="28"/>
          <w:szCs w:val="28"/>
        </w:rPr>
        <w:t xml:space="preserve">В настоящее время </w:t>
      </w:r>
      <w:r w:rsidR="00E705D3" w:rsidRPr="005D6D1C">
        <w:rPr>
          <w:bCs/>
          <w:sz w:val="28"/>
          <w:szCs w:val="28"/>
        </w:rPr>
        <w:t xml:space="preserve">уже </w:t>
      </w:r>
      <w:r w:rsidR="003071F1" w:rsidRPr="005D6D1C">
        <w:rPr>
          <w:bCs/>
          <w:sz w:val="28"/>
          <w:szCs w:val="28"/>
        </w:rPr>
        <w:t>28 медицинских организаци</w:t>
      </w:r>
      <w:r w:rsidR="00C358D8" w:rsidRPr="005D6D1C">
        <w:rPr>
          <w:bCs/>
          <w:sz w:val="28"/>
          <w:szCs w:val="28"/>
        </w:rPr>
        <w:t>й</w:t>
      </w:r>
      <w:r w:rsidR="003071F1" w:rsidRPr="005D6D1C">
        <w:rPr>
          <w:bCs/>
          <w:sz w:val="28"/>
          <w:szCs w:val="28"/>
        </w:rPr>
        <w:t xml:space="preserve"> ФМБА оказывают высокотехнологичную медицинскую помощь, не включенную в базовую программу ОМС</w:t>
      </w:r>
      <w:r w:rsidR="001547D2" w:rsidRPr="005D6D1C">
        <w:rPr>
          <w:bCs/>
          <w:sz w:val="28"/>
          <w:szCs w:val="28"/>
        </w:rPr>
        <w:t xml:space="preserve">. </w:t>
      </w:r>
      <w:r w:rsidR="003071F1" w:rsidRPr="005D6D1C">
        <w:rPr>
          <w:bCs/>
          <w:sz w:val="28"/>
          <w:szCs w:val="28"/>
        </w:rPr>
        <w:t xml:space="preserve"> </w:t>
      </w:r>
    </w:p>
    <w:p w:rsidR="00BE665D" w:rsidRPr="005D6D1C" w:rsidRDefault="003071F1" w:rsidP="00C12848">
      <w:pPr>
        <w:pStyle w:val="paragraphscxw122371441bcx0"/>
        <w:widowControl w:val="0"/>
        <w:suppressAutoHyphens/>
        <w:spacing w:before="0" w:beforeAutospacing="0" w:after="0" w:afterAutospacing="0" w:line="312" w:lineRule="auto"/>
        <w:ind w:firstLine="567"/>
        <w:jc w:val="both"/>
        <w:textAlignment w:val="baseline"/>
        <w:rPr>
          <w:bCs/>
          <w:sz w:val="28"/>
          <w:szCs w:val="28"/>
        </w:rPr>
      </w:pPr>
      <w:r w:rsidRPr="005D6D1C">
        <w:rPr>
          <w:bCs/>
          <w:sz w:val="28"/>
          <w:szCs w:val="28"/>
        </w:rPr>
        <w:t xml:space="preserve">За </w:t>
      </w:r>
      <w:r w:rsidR="000E2E87" w:rsidRPr="005D6D1C">
        <w:rPr>
          <w:bCs/>
          <w:sz w:val="28"/>
          <w:szCs w:val="28"/>
        </w:rPr>
        <w:t xml:space="preserve">3 </w:t>
      </w:r>
      <w:proofErr w:type="gramStart"/>
      <w:r w:rsidR="000E2E87" w:rsidRPr="005D6D1C">
        <w:rPr>
          <w:bCs/>
          <w:sz w:val="28"/>
          <w:szCs w:val="28"/>
        </w:rPr>
        <w:t>последних</w:t>
      </w:r>
      <w:proofErr w:type="gramEnd"/>
      <w:r w:rsidR="000E2E87" w:rsidRPr="005D6D1C">
        <w:rPr>
          <w:bCs/>
          <w:sz w:val="28"/>
          <w:szCs w:val="28"/>
        </w:rPr>
        <w:t xml:space="preserve"> года </w:t>
      </w:r>
      <w:r w:rsidR="00BE665D" w:rsidRPr="005D6D1C">
        <w:rPr>
          <w:bCs/>
          <w:sz w:val="28"/>
          <w:szCs w:val="28"/>
        </w:rPr>
        <w:t xml:space="preserve">были внедрены новые группы и методы </w:t>
      </w:r>
      <w:r w:rsidR="002A51D6" w:rsidRPr="005D6D1C">
        <w:rPr>
          <w:bCs/>
          <w:sz w:val="28"/>
          <w:szCs w:val="28"/>
        </w:rPr>
        <w:lastRenderedPageBreak/>
        <w:t xml:space="preserve">высокотехнологичного </w:t>
      </w:r>
      <w:r w:rsidR="00BE665D" w:rsidRPr="005D6D1C">
        <w:rPr>
          <w:bCs/>
          <w:sz w:val="28"/>
          <w:szCs w:val="28"/>
        </w:rPr>
        <w:t>лечения:</w:t>
      </w:r>
    </w:p>
    <w:p w:rsidR="002A51D6" w:rsidRPr="005D6D1C" w:rsidRDefault="00BE665D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= по профилю </w:t>
      </w:r>
      <w:proofErr w:type="gramStart"/>
      <w:r w:rsidRPr="005D6D1C">
        <w:rPr>
          <w:rFonts w:ascii="Times New Roman" w:hAnsi="Times New Roman" w:cs="Times New Roman"/>
          <w:bCs/>
          <w:sz w:val="28"/>
          <w:szCs w:val="28"/>
        </w:rPr>
        <w:t>сердечно-сосудистая</w:t>
      </w:r>
      <w:proofErr w:type="gramEnd"/>
      <w:r w:rsidRPr="005D6D1C">
        <w:rPr>
          <w:rFonts w:ascii="Times New Roman" w:hAnsi="Times New Roman" w:cs="Times New Roman"/>
          <w:bCs/>
          <w:sz w:val="28"/>
          <w:szCs w:val="28"/>
        </w:rPr>
        <w:t xml:space="preserve"> хирургия: </w:t>
      </w:r>
    </w:p>
    <w:p w:rsidR="00082B3A" w:rsidRPr="005D6D1C" w:rsidRDefault="002A51D6" w:rsidP="00391C20">
      <w:pPr>
        <w:pStyle w:val="af1"/>
        <w:widowControl w:val="0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о</w:t>
      </w:r>
      <w:r w:rsidR="00BE665D" w:rsidRPr="005D6D1C">
        <w:rPr>
          <w:rFonts w:ascii="Times New Roman" w:hAnsi="Times New Roman" w:cs="Times New Roman"/>
          <w:bCs/>
          <w:sz w:val="28"/>
          <w:szCs w:val="28"/>
        </w:rPr>
        <w:t>перации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E665D" w:rsidRPr="005D6D1C">
        <w:rPr>
          <w:rFonts w:ascii="Times New Roman" w:hAnsi="Times New Roman" w:cs="Times New Roman"/>
          <w:bCs/>
          <w:sz w:val="28"/>
          <w:szCs w:val="28"/>
        </w:rPr>
        <w:t>криодеструкции</w:t>
      </w:r>
      <w:proofErr w:type="spellEnd"/>
      <w:r w:rsidR="00BE665D" w:rsidRPr="005D6D1C">
        <w:rPr>
          <w:rFonts w:ascii="Times New Roman" w:hAnsi="Times New Roman" w:cs="Times New Roman"/>
          <w:bCs/>
          <w:sz w:val="28"/>
          <w:szCs w:val="28"/>
        </w:rPr>
        <w:t xml:space="preserve"> дополнительных проводящих путей и </w:t>
      </w:r>
      <w:proofErr w:type="spellStart"/>
      <w:r w:rsidR="00BE665D" w:rsidRPr="005D6D1C">
        <w:rPr>
          <w:rFonts w:ascii="Times New Roman" w:hAnsi="Times New Roman" w:cs="Times New Roman"/>
          <w:bCs/>
          <w:sz w:val="28"/>
          <w:szCs w:val="28"/>
        </w:rPr>
        <w:t>аритмогенных</w:t>
      </w:r>
      <w:proofErr w:type="spellEnd"/>
      <w:r w:rsidR="00BE665D" w:rsidRPr="005D6D1C">
        <w:rPr>
          <w:rFonts w:ascii="Times New Roman" w:hAnsi="Times New Roman" w:cs="Times New Roman"/>
          <w:bCs/>
          <w:sz w:val="28"/>
          <w:szCs w:val="28"/>
        </w:rPr>
        <w:t xml:space="preserve"> зон сердца</w:t>
      </w:r>
      <w:r w:rsidR="00082B3A" w:rsidRPr="005D6D1C">
        <w:rPr>
          <w:rFonts w:ascii="Times New Roman" w:hAnsi="Times New Roman" w:cs="Times New Roman"/>
          <w:bCs/>
          <w:sz w:val="28"/>
          <w:szCs w:val="28"/>
        </w:rPr>
        <w:t>;</w:t>
      </w:r>
    </w:p>
    <w:p w:rsidR="00BE665D" w:rsidRPr="005D6D1C" w:rsidRDefault="00BE665D" w:rsidP="00391C20">
      <w:pPr>
        <w:pStyle w:val="af1"/>
        <w:widowControl w:val="0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D6D1C">
        <w:rPr>
          <w:rFonts w:ascii="Times New Roman" w:hAnsi="Times New Roman" w:cs="Times New Roman"/>
          <w:bCs/>
          <w:sz w:val="28"/>
          <w:szCs w:val="28"/>
        </w:rPr>
        <w:t>эндоваскулярного</w:t>
      </w:r>
      <w:proofErr w:type="spellEnd"/>
      <w:r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6D1C">
        <w:rPr>
          <w:rFonts w:ascii="Times New Roman" w:hAnsi="Times New Roman" w:cs="Times New Roman"/>
          <w:bCs/>
          <w:sz w:val="28"/>
          <w:szCs w:val="28"/>
        </w:rPr>
        <w:t>транскатетерного</w:t>
      </w:r>
      <w:proofErr w:type="spellEnd"/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протезирования  пороков клапанов сердца; </w:t>
      </w:r>
    </w:p>
    <w:p w:rsidR="00BE665D" w:rsidRPr="005D6D1C" w:rsidRDefault="00BE665D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= по профилю нейрохирургия: </w:t>
      </w:r>
    </w:p>
    <w:p w:rsidR="00BE665D" w:rsidRPr="005D6D1C" w:rsidRDefault="00BE665D" w:rsidP="00391C20">
      <w:pPr>
        <w:pStyle w:val="af1"/>
        <w:widowControl w:val="0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стереотаксическая операция методом фокусированного ультразвука;</w:t>
      </w:r>
    </w:p>
    <w:p w:rsidR="00BE665D" w:rsidRPr="005D6D1C" w:rsidRDefault="00BE665D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= по профилю онкология:  </w:t>
      </w:r>
    </w:p>
    <w:p w:rsidR="00BE665D" w:rsidRPr="005D6D1C" w:rsidRDefault="00BE665D" w:rsidP="00391C20">
      <w:pPr>
        <w:pStyle w:val="af1"/>
        <w:widowControl w:val="0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D6D1C">
        <w:rPr>
          <w:rFonts w:ascii="Times New Roman" w:hAnsi="Times New Roman" w:cs="Times New Roman"/>
          <w:bCs/>
          <w:sz w:val="28"/>
          <w:szCs w:val="28"/>
        </w:rPr>
        <w:t>эндопротезирование</w:t>
      </w:r>
      <w:proofErr w:type="spellEnd"/>
      <w:r w:rsidRPr="005D6D1C">
        <w:rPr>
          <w:rFonts w:ascii="Times New Roman" w:hAnsi="Times New Roman" w:cs="Times New Roman"/>
          <w:bCs/>
          <w:sz w:val="28"/>
          <w:szCs w:val="28"/>
        </w:rPr>
        <w:t xml:space="preserve"> суставов и реконструкция костей скелета </w:t>
      </w:r>
      <w:r w:rsidR="00C358D8" w:rsidRPr="005D6D1C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Pr="005D6D1C">
        <w:rPr>
          <w:rFonts w:ascii="Times New Roman" w:hAnsi="Times New Roman" w:cs="Times New Roman"/>
          <w:bCs/>
          <w:sz w:val="28"/>
          <w:szCs w:val="28"/>
        </w:rPr>
        <w:t>пациент</w:t>
      </w:r>
      <w:r w:rsidR="00C358D8" w:rsidRPr="005D6D1C">
        <w:rPr>
          <w:rFonts w:ascii="Times New Roman" w:hAnsi="Times New Roman" w:cs="Times New Roman"/>
          <w:bCs/>
          <w:sz w:val="28"/>
          <w:szCs w:val="28"/>
        </w:rPr>
        <w:t>ов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с онкологическим  поражением опорно-двигательного аппарата,</w:t>
      </w:r>
      <w:r w:rsidR="001547D2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2B3A" w:rsidRPr="005D6D1C">
        <w:rPr>
          <w:rFonts w:ascii="Times New Roman" w:hAnsi="Times New Roman" w:cs="Times New Roman"/>
          <w:bCs/>
          <w:sz w:val="28"/>
          <w:szCs w:val="28"/>
        </w:rPr>
        <w:t>а также</w:t>
      </w:r>
    </w:p>
    <w:p w:rsidR="009A2BD9" w:rsidRPr="005D6D1C" w:rsidRDefault="00BE665D" w:rsidP="00391C20">
      <w:pPr>
        <w:pStyle w:val="af1"/>
        <w:widowControl w:val="0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протонная терапия</w:t>
      </w:r>
      <w:r w:rsidR="009A2BD9" w:rsidRPr="005D6D1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649DC" w:rsidRPr="005D6D1C" w:rsidRDefault="00C358D8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Важно отметить, что ч</w:t>
      </w:r>
      <w:r w:rsidR="00BE665D" w:rsidRPr="005D6D1C">
        <w:rPr>
          <w:rFonts w:ascii="Times New Roman" w:hAnsi="Times New Roman" w:cs="Times New Roman"/>
          <w:bCs/>
          <w:sz w:val="28"/>
          <w:szCs w:val="28"/>
        </w:rPr>
        <w:t>исло пациентов</w:t>
      </w:r>
      <w:r w:rsidR="00D41E52" w:rsidRPr="005D6D1C">
        <w:rPr>
          <w:rFonts w:ascii="Times New Roman" w:hAnsi="Times New Roman" w:cs="Times New Roman"/>
          <w:bCs/>
          <w:sz w:val="28"/>
          <w:szCs w:val="28"/>
        </w:rPr>
        <w:t>,</w:t>
      </w:r>
      <w:r w:rsidR="00BE665D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1E52" w:rsidRPr="005D6D1C">
        <w:rPr>
          <w:rFonts w:ascii="Times New Roman" w:hAnsi="Times New Roman" w:cs="Times New Roman"/>
          <w:bCs/>
          <w:sz w:val="28"/>
          <w:szCs w:val="28"/>
        </w:rPr>
        <w:t xml:space="preserve">пролеченных </w:t>
      </w:r>
      <w:r w:rsidR="00BE665D" w:rsidRPr="005D6D1C">
        <w:rPr>
          <w:rFonts w:ascii="Times New Roman" w:hAnsi="Times New Roman" w:cs="Times New Roman"/>
          <w:bCs/>
          <w:sz w:val="28"/>
          <w:szCs w:val="28"/>
        </w:rPr>
        <w:t>методом протонной терапии в Федеральном научно-клиническом центре медицинской радиологии и онкологии</w:t>
      </w:r>
      <w:r w:rsidR="00EA5C7F" w:rsidRPr="005D6D1C">
        <w:rPr>
          <w:rFonts w:ascii="Times New Roman" w:hAnsi="Times New Roman" w:cs="Times New Roman"/>
          <w:bCs/>
          <w:sz w:val="28"/>
          <w:szCs w:val="28"/>
        </w:rPr>
        <w:t xml:space="preserve"> (Димитровград)</w:t>
      </w:r>
      <w:r w:rsidR="00D41E52" w:rsidRPr="005D6D1C">
        <w:rPr>
          <w:rFonts w:ascii="Times New Roman" w:hAnsi="Times New Roman" w:cs="Times New Roman"/>
          <w:bCs/>
          <w:sz w:val="28"/>
          <w:szCs w:val="28"/>
        </w:rPr>
        <w:t>,</w:t>
      </w:r>
      <w:r w:rsidR="00BE665D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3F16" w:rsidRPr="005D6D1C">
        <w:rPr>
          <w:rFonts w:ascii="Times New Roman" w:hAnsi="Times New Roman" w:cs="Times New Roman"/>
          <w:bCs/>
          <w:sz w:val="28"/>
          <w:szCs w:val="28"/>
        </w:rPr>
        <w:t xml:space="preserve">за 3 года </w:t>
      </w:r>
      <w:r w:rsidR="00BE665D" w:rsidRPr="005D6D1C">
        <w:rPr>
          <w:rFonts w:ascii="Times New Roman" w:hAnsi="Times New Roman" w:cs="Times New Roman"/>
          <w:bCs/>
          <w:sz w:val="28"/>
          <w:szCs w:val="28"/>
        </w:rPr>
        <w:t xml:space="preserve">увеличилось почти в 3 раза. </w:t>
      </w:r>
    </w:p>
    <w:p w:rsidR="00C649DC" w:rsidRPr="005D6D1C" w:rsidRDefault="00C649DC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49DC" w:rsidRPr="005D6D1C" w:rsidRDefault="00D41E52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Особое внимание было уделено </w:t>
      </w:r>
      <w:r w:rsidR="009F6EE9" w:rsidRPr="005D6D1C">
        <w:rPr>
          <w:rFonts w:ascii="Times New Roman" w:hAnsi="Times New Roman" w:cs="Times New Roman"/>
          <w:bCs/>
          <w:sz w:val="28"/>
          <w:szCs w:val="28"/>
        </w:rPr>
        <w:t>формировани</w:t>
      </w:r>
      <w:r w:rsidRPr="005D6D1C">
        <w:rPr>
          <w:rFonts w:ascii="Times New Roman" w:hAnsi="Times New Roman" w:cs="Times New Roman"/>
          <w:bCs/>
          <w:sz w:val="28"/>
          <w:szCs w:val="28"/>
        </w:rPr>
        <w:t>ю</w:t>
      </w:r>
      <w:r w:rsidR="009F6EE9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665D" w:rsidRPr="005D6D1C">
        <w:rPr>
          <w:rFonts w:ascii="Times New Roman" w:hAnsi="Times New Roman" w:cs="Times New Roman"/>
          <w:bCs/>
          <w:sz w:val="28"/>
          <w:szCs w:val="28"/>
        </w:rPr>
        <w:t xml:space="preserve"> эффективной службы медицинской реабилитации и санаторно-курортного лечения, </w:t>
      </w:r>
      <w:r w:rsidR="009F6EE9" w:rsidRPr="005D6D1C">
        <w:rPr>
          <w:rFonts w:ascii="Times New Roman" w:hAnsi="Times New Roman" w:cs="Times New Roman"/>
          <w:bCs/>
          <w:sz w:val="28"/>
          <w:szCs w:val="28"/>
        </w:rPr>
        <w:t>социально-экономическая знач</w:t>
      </w:r>
      <w:r w:rsidR="00916AFD" w:rsidRPr="005D6D1C">
        <w:rPr>
          <w:rFonts w:ascii="Times New Roman" w:hAnsi="Times New Roman" w:cs="Times New Roman"/>
          <w:bCs/>
          <w:sz w:val="28"/>
          <w:szCs w:val="28"/>
        </w:rPr>
        <w:t xml:space="preserve">имость которых </w:t>
      </w:r>
      <w:r w:rsidR="00BE665D" w:rsidRPr="005D6D1C">
        <w:rPr>
          <w:rFonts w:ascii="Times New Roman" w:hAnsi="Times New Roman" w:cs="Times New Roman"/>
          <w:bCs/>
          <w:sz w:val="28"/>
          <w:szCs w:val="28"/>
        </w:rPr>
        <w:t>огромн</w:t>
      </w:r>
      <w:r w:rsidR="00916AFD" w:rsidRPr="005D6D1C">
        <w:rPr>
          <w:rFonts w:ascii="Times New Roman" w:hAnsi="Times New Roman" w:cs="Times New Roman"/>
          <w:bCs/>
          <w:sz w:val="28"/>
          <w:szCs w:val="28"/>
        </w:rPr>
        <w:t>а</w:t>
      </w:r>
      <w:r w:rsidR="00BE665D" w:rsidRPr="005D6D1C">
        <w:rPr>
          <w:rFonts w:ascii="Times New Roman" w:hAnsi="Times New Roman" w:cs="Times New Roman"/>
          <w:bCs/>
          <w:sz w:val="28"/>
          <w:szCs w:val="28"/>
        </w:rPr>
        <w:t>.</w:t>
      </w:r>
    </w:p>
    <w:p w:rsidR="003A3006" w:rsidRPr="005D6D1C" w:rsidRDefault="009A2BD9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Для развития этих направлений </w:t>
      </w:r>
      <w:r w:rsidR="00BE665D" w:rsidRPr="005D6D1C">
        <w:rPr>
          <w:rFonts w:ascii="Times New Roman" w:hAnsi="Times New Roman" w:cs="Times New Roman"/>
          <w:bCs/>
          <w:sz w:val="28"/>
          <w:szCs w:val="28"/>
        </w:rPr>
        <w:t xml:space="preserve">сформирована единая </w:t>
      </w:r>
      <w:r w:rsidRPr="005D6D1C">
        <w:rPr>
          <w:rFonts w:ascii="Times New Roman" w:hAnsi="Times New Roman" w:cs="Times New Roman"/>
          <w:bCs/>
          <w:sz w:val="28"/>
          <w:szCs w:val="28"/>
        </w:rPr>
        <w:t>вертикальная система</w:t>
      </w:r>
      <w:r w:rsidR="00BE665D" w:rsidRPr="005D6D1C">
        <w:rPr>
          <w:rFonts w:ascii="Times New Roman" w:hAnsi="Times New Roman" w:cs="Times New Roman"/>
          <w:bCs/>
          <w:sz w:val="28"/>
          <w:szCs w:val="28"/>
        </w:rPr>
        <w:t xml:space="preserve"> под общей координацией Федерального Научно-клинического центра медицинской реабилитации и курортологии ФМБА</w:t>
      </w:r>
      <w:r w:rsidR="003A3006" w:rsidRPr="005D6D1C">
        <w:rPr>
          <w:rFonts w:ascii="Times New Roman" w:hAnsi="Times New Roman" w:cs="Times New Roman"/>
          <w:bCs/>
          <w:sz w:val="28"/>
          <w:szCs w:val="28"/>
        </w:rPr>
        <w:t>.</w:t>
      </w:r>
    </w:p>
    <w:p w:rsidR="00C649DC" w:rsidRPr="005D6D1C" w:rsidRDefault="00916AFD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В</w:t>
      </w:r>
      <w:r w:rsidR="00BE226B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74CA" w:rsidRPr="005D6D1C">
        <w:rPr>
          <w:rFonts w:ascii="Times New Roman" w:hAnsi="Times New Roman" w:cs="Times New Roman"/>
          <w:bCs/>
          <w:sz w:val="28"/>
          <w:szCs w:val="28"/>
        </w:rPr>
        <w:t xml:space="preserve">клиническую </w:t>
      </w:r>
      <w:r w:rsidR="00BE226B" w:rsidRPr="005D6D1C">
        <w:rPr>
          <w:rFonts w:ascii="Times New Roman" w:hAnsi="Times New Roman" w:cs="Times New Roman"/>
          <w:bCs/>
          <w:sz w:val="28"/>
          <w:szCs w:val="28"/>
        </w:rPr>
        <w:t xml:space="preserve">практику </w:t>
      </w:r>
      <w:r w:rsidR="00C874CA" w:rsidRPr="005D6D1C">
        <w:rPr>
          <w:rFonts w:ascii="Times New Roman" w:hAnsi="Times New Roman" w:cs="Times New Roman"/>
          <w:bCs/>
          <w:sz w:val="28"/>
          <w:szCs w:val="28"/>
        </w:rPr>
        <w:t xml:space="preserve">Агентства </w:t>
      </w:r>
      <w:r w:rsidR="00BE226B" w:rsidRPr="005D6D1C">
        <w:rPr>
          <w:rFonts w:ascii="Times New Roman" w:hAnsi="Times New Roman" w:cs="Times New Roman"/>
          <w:bCs/>
          <w:sz w:val="28"/>
          <w:szCs w:val="28"/>
        </w:rPr>
        <w:t>в</w:t>
      </w:r>
      <w:r w:rsidRPr="005D6D1C">
        <w:rPr>
          <w:rFonts w:ascii="Times New Roman" w:hAnsi="Times New Roman" w:cs="Times New Roman"/>
          <w:bCs/>
          <w:sz w:val="28"/>
          <w:szCs w:val="28"/>
        </w:rPr>
        <w:t>недрены</w:t>
      </w:r>
      <w:r w:rsidR="00BE665D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1E52" w:rsidRPr="005D6D1C">
        <w:rPr>
          <w:rFonts w:ascii="Times New Roman" w:hAnsi="Times New Roman" w:cs="Times New Roman"/>
          <w:bCs/>
          <w:sz w:val="28"/>
          <w:szCs w:val="28"/>
        </w:rPr>
        <w:t>инновационные</w:t>
      </w:r>
      <w:r w:rsidR="00BE665D" w:rsidRPr="005D6D1C">
        <w:rPr>
          <w:rFonts w:ascii="Times New Roman" w:hAnsi="Times New Roman" w:cs="Times New Roman"/>
          <w:bCs/>
          <w:sz w:val="28"/>
          <w:szCs w:val="28"/>
        </w:rPr>
        <w:t xml:space="preserve"> технологи</w:t>
      </w:r>
      <w:r w:rsidRPr="005D6D1C">
        <w:rPr>
          <w:rFonts w:ascii="Times New Roman" w:hAnsi="Times New Roman" w:cs="Times New Roman"/>
          <w:bCs/>
          <w:sz w:val="28"/>
          <w:szCs w:val="28"/>
        </w:rPr>
        <w:t>и</w:t>
      </w:r>
      <w:r w:rsidR="00BE665D" w:rsidRPr="005D6D1C">
        <w:rPr>
          <w:rFonts w:ascii="Times New Roman" w:hAnsi="Times New Roman" w:cs="Times New Roman"/>
          <w:bCs/>
          <w:sz w:val="28"/>
          <w:szCs w:val="28"/>
        </w:rPr>
        <w:t xml:space="preserve"> восстановления движений: роботизированные </w:t>
      </w:r>
      <w:r w:rsidR="00D41E52" w:rsidRPr="005D6D1C">
        <w:rPr>
          <w:rFonts w:ascii="Times New Roman" w:hAnsi="Times New Roman" w:cs="Times New Roman"/>
          <w:bCs/>
          <w:sz w:val="28"/>
          <w:szCs w:val="28"/>
        </w:rPr>
        <w:t>методы</w:t>
      </w:r>
      <w:r w:rsidR="00BE665D" w:rsidRPr="005D6D1C">
        <w:rPr>
          <w:rFonts w:ascii="Times New Roman" w:hAnsi="Times New Roman" w:cs="Times New Roman"/>
          <w:bCs/>
          <w:sz w:val="28"/>
          <w:szCs w:val="28"/>
        </w:rPr>
        <w:t xml:space="preserve"> восстановления ходьбы, функциональная электростимуляция, оригинальные интерфейсы мозг-рука-компьютер с роботизированной механотерапией, технологии виртуальной и дополненной реальности. </w:t>
      </w:r>
    </w:p>
    <w:p w:rsidR="00C649DC" w:rsidRPr="005D6D1C" w:rsidRDefault="00BE665D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Для восстановления коммуникации с </w:t>
      </w:r>
      <w:r w:rsidR="00C358D8" w:rsidRPr="005D6D1C">
        <w:rPr>
          <w:rFonts w:ascii="Times New Roman" w:hAnsi="Times New Roman" w:cs="Times New Roman"/>
          <w:bCs/>
          <w:sz w:val="28"/>
          <w:szCs w:val="28"/>
        </w:rPr>
        <w:t xml:space="preserve">полностью обездвиженными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реанимационными больными внедрен разработанный </w:t>
      </w:r>
      <w:r w:rsidR="00612AA5" w:rsidRPr="005D6D1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312F8" w:rsidRPr="005D6D1C">
        <w:rPr>
          <w:rFonts w:ascii="Times New Roman" w:hAnsi="Times New Roman" w:cs="Times New Roman"/>
          <w:bCs/>
          <w:sz w:val="28"/>
          <w:szCs w:val="28"/>
        </w:rPr>
        <w:t>Федеральном Научно-клиническом ц</w:t>
      </w:r>
      <w:r w:rsidR="00612AA5" w:rsidRPr="005D6D1C">
        <w:rPr>
          <w:rFonts w:ascii="Times New Roman" w:hAnsi="Times New Roman" w:cs="Times New Roman"/>
          <w:bCs/>
          <w:sz w:val="28"/>
          <w:szCs w:val="28"/>
        </w:rPr>
        <w:t xml:space="preserve">ентре мозга и </w:t>
      </w:r>
      <w:proofErr w:type="spellStart"/>
      <w:r w:rsidR="00612AA5" w:rsidRPr="005D6D1C">
        <w:rPr>
          <w:rFonts w:ascii="Times New Roman" w:hAnsi="Times New Roman" w:cs="Times New Roman"/>
          <w:bCs/>
          <w:sz w:val="28"/>
          <w:szCs w:val="28"/>
        </w:rPr>
        <w:t>нейротехнологий</w:t>
      </w:r>
      <w:proofErr w:type="spellEnd"/>
      <w:r w:rsidR="00612AA5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инновационный метод </w:t>
      </w:r>
      <w:proofErr w:type="spellStart"/>
      <w:r w:rsidRPr="005D6D1C">
        <w:rPr>
          <w:rFonts w:ascii="Times New Roman" w:hAnsi="Times New Roman" w:cs="Times New Roman"/>
          <w:bCs/>
          <w:sz w:val="28"/>
          <w:szCs w:val="28"/>
        </w:rPr>
        <w:t>айтрекинга</w:t>
      </w:r>
      <w:proofErr w:type="spellEnd"/>
      <w:r w:rsidRPr="005D6D1C">
        <w:rPr>
          <w:rFonts w:ascii="Times New Roman" w:hAnsi="Times New Roman" w:cs="Times New Roman"/>
          <w:bCs/>
          <w:sz w:val="28"/>
          <w:szCs w:val="28"/>
        </w:rPr>
        <w:t>, основанный на анализе движений глаз.</w:t>
      </w:r>
    </w:p>
    <w:p w:rsidR="00C649DC" w:rsidRPr="005D6D1C" w:rsidRDefault="00BE665D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Активно применяются современные технологии восстановления </w:t>
      </w:r>
      <w:r w:rsidRPr="005D6D1C">
        <w:rPr>
          <w:rFonts w:ascii="Times New Roman" w:hAnsi="Times New Roman" w:cs="Times New Roman"/>
          <w:bCs/>
          <w:sz w:val="28"/>
          <w:szCs w:val="28"/>
        </w:rPr>
        <w:lastRenderedPageBreak/>
        <w:t>когнитивных функций</w:t>
      </w:r>
      <w:r w:rsidR="001547D2" w:rsidRPr="005D6D1C">
        <w:rPr>
          <w:rFonts w:ascii="Times New Roman" w:hAnsi="Times New Roman" w:cs="Times New Roman"/>
          <w:bCs/>
          <w:sz w:val="28"/>
          <w:szCs w:val="28"/>
        </w:rPr>
        <w:t>.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649DC" w:rsidRPr="005D6D1C" w:rsidRDefault="003A3006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За прошедший год </w:t>
      </w:r>
      <w:r w:rsidR="00C874CA" w:rsidRPr="005D6D1C">
        <w:rPr>
          <w:rFonts w:ascii="Times New Roman" w:hAnsi="Times New Roman" w:cs="Times New Roman"/>
          <w:bCs/>
          <w:sz w:val="28"/>
          <w:szCs w:val="28"/>
        </w:rPr>
        <w:t xml:space="preserve">особо востребованными </w:t>
      </w:r>
      <w:proofErr w:type="gramStart"/>
      <w:r w:rsidR="00C874CA" w:rsidRPr="005D6D1C">
        <w:rPr>
          <w:rFonts w:ascii="Times New Roman" w:hAnsi="Times New Roman" w:cs="Times New Roman"/>
          <w:bCs/>
          <w:sz w:val="28"/>
          <w:szCs w:val="28"/>
        </w:rPr>
        <w:t>стали</w:t>
      </w:r>
      <w:proofErr w:type="gramEnd"/>
      <w:r w:rsidR="00C874CA" w:rsidRPr="005D6D1C">
        <w:rPr>
          <w:rFonts w:ascii="Times New Roman" w:hAnsi="Times New Roman" w:cs="Times New Roman"/>
          <w:bCs/>
          <w:sz w:val="28"/>
          <w:szCs w:val="28"/>
        </w:rPr>
        <w:t xml:space="preserve"> созданные в Агентстве </w:t>
      </w:r>
      <w:r w:rsidR="00C358D8" w:rsidRPr="005D6D1C">
        <w:rPr>
          <w:rFonts w:ascii="Times New Roman" w:hAnsi="Times New Roman" w:cs="Times New Roman"/>
          <w:bCs/>
          <w:sz w:val="28"/>
          <w:szCs w:val="28"/>
        </w:rPr>
        <w:t xml:space="preserve"> программы </w:t>
      </w:r>
      <w:r w:rsidR="000A065D" w:rsidRPr="005D6D1C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C358D8" w:rsidRPr="005D6D1C">
        <w:rPr>
          <w:rFonts w:ascii="Times New Roman" w:hAnsi="Times New Roman" w:cs="Times New Roman"/>
          <w:bCs/>
          <w:sz w:val="28"/>
          <w:szCs w:val="28"/>
        </w:rPr>
        <w:t>постковидной</w:t>
      </w:r>
      <w:proofErr w:type="spellEnd"/>
      <w:r w:rsidR="00C358D8" w:rsidRPr="005D6D1C">
        <w:rPr>
          <w:rFonts w:ascii="Times New Roman" w:hAnsi="Times New Roman" w:cs="Times New Roman"/>
          <w:bCs/>
          <w:sz w:val="28"/>
          <w:szCs w:val="28"/>
        </w:rPr>
        <w:t xml:space="preserve"> реабилитации</w:t>
      </w:r>
      <w:r w:rsidR="000A065D" w:rsidRPr="005D6D1C">
        <w:rPr>
          <w:rFonts w:ascii="Times New Roman" w:hAnsi="Times New Roman" w:cs="Times New Roman"/>
          <w:bCs/>
          <w:sz w:val="28"/>
          <w:szCs w:val="28"/>
        </w:rPr>
        <w:t>»</w:t>
      </w:r>
      <w:r w:rsidR="00C358D8" w:rsidRPr="005D6D1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0A065D" w:rsidRPr="005D6D1C">
        <w:rPr>
          <w:rFonts w:ascii="Times New Roman" w:hAnsi="Times New Roman" w:cs="Times New Roman"/>
          <w:bCs/>
          <w:sz w:val="28"/>
          <w:szCs w:val="28"/>
        </w:rPr>
        <w:t>«</w:t>
      </w:r>
      <w:r w:rsidR="00C358D8" w:rsidRPr="005D6D1C">
        <w:rPr>
          <w:rFonts w:ascii="Times New Roman" w:hAnsi="Times New Roman" w:cs="Times New Roman"/>
          <w:bCs/>
          <w:sz w:val="28"/>
          <w:szCs w:val="28"/>
        </w:rPr>
        <w:t>восстановления здоровья после ранений и боевой травмы</w:t>
      </w:r>
      <w:r w:rsidR="000A065D" w:rsidRPr="005D6D1C">
        <w:rPr>
          <w:rFonts w:ascii="Times New Roman" w:hAnsi="Times New Roman" w:cs="Times New Roman"/>
          <w:bCs/>
          <w:sz w:val="28"/>
          <w:szCs w:val="28"/>
        </w:rPr>
        <w:t>»</w:t>
      </w:r>
      <w:r w:rsidR="00C358D8" w:rsidRPr="005D6D1C">
        <w:rPr>
          <w:rFonts w:ascii="Times New Roman" w:hAnsi="Times New Roman" w:cs="Times New Roman"/>
          <w:bCs/>
          <w:sz w:val="28"/>
          <w:szCs w:val="28"/>
        </w:rPr>
        <w:t>.</w:t>
      </w:r>
    </w:p>
    <w:p w:rsidR="00C649DC" w:rsidRPr="005D6D1C" w:rsidRDefault="003A3006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Ч</w:t>
      </w:r>
      <w:r w:rsidR="00BE665D" w:rsidRPr="005D6D1C">
        <w:rPr>
          <w:rFonts w:ascii="Times New Roman" w:hAnsi="Times New Roman" w:cs="Times New Roman"/>
          <w:bCs/>
          <w:sz w:val="28"/>
          <w:szCs w:val="28"/>
        </w:rPr>
        <w:t xml:space="preserve">исло пациентов, реабилитированных   в медицинских </w:t>
      </w:r>
      <w:r w:rsidR="00C874CA" w:rsidRPr="005D6D1C">
        <w:rPr>
          <w:rFonts w:ascii="Times New Roman" w:hAnsi="Times New Roman" w:cs="Times New Roman"/>
          <w:bCs/>
          <w:sz w:val="28"/>
          <w:szCs w:val="28"/>
        </w:rPr>
        <w:t xml:space="preserve">учреждениях </w:t>
      </w:r>
      <w:r w:rsidR="00BE665D" w:rsidRPr="005D6D1C">
        <w:rPr>
          <w:rFonts w:ascii="Times New Roman" w:hAnsi="Times New Roman" w:cs="Times New Roman"/>
          <w:bCs/>
          <w:sz w:val="28"/>
          <w:szCs w:val="28"/>
        </w:rPr>
        <w:t xml:space="preserve"> ФМБА,  увеличилось на 12%, а с помощью высокотехнологичных методов – на 24%.</w:t>
      </w:r>
    </w:p>
    <w:p w:rsidR="00C649DC" w:rsidRPr="005D6D1C" w:rsidRDefault="00C649DC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49DC" w:rsidRPr="005D6D1C" w:rsidRDefault="00BE665D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Агентство сохранило систему санаторно-курортного лечения. На сегодняшний день функционируют  6 крупных медицинских организаций, объединяющих 13 санаториев, 4 клинически</w:t>
      </w:r>
      <w:r w:rsidR="007F1AC6" w:rsidRPr="005D6D1C">
        <w:rPr>
          <w:rFonts w:ascii="Times New Roman" w:hAnsi="Times New Roman" w:cs="Times New Roman"/>
          <w:bCs/>
          <w:sz w:val="28"/>
          <w:szCs w:val="28"/>
        </w:rPr>
        <w:t>е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базы и 5 научно-исследовательских центров, расположенных в различных климатических зонах. </w:t>
      </w:r>
    </w:p>
    <w:p w:rsidR="00C649DC" w:rsidRPr="005D6D1C" w:rsidRDefault="00BE665D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Важно отметить, что</w:t>
      </w:r>
      <w:r w:rsidR="009A2BD9" w:rsidRPr="005D6D1C">
        <w:rPr>
          <w:rFonts w:ascii="Times New Roman" w:hAnsi="Times New Roman" w:cs="Times New Roman"/>
          <w:bCs/>
          <w:sz w:val="28"/>
          <w:szCs w:val="28"/>
        </w:rPr>
        <w:t>,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наряду с хорошо известными традиционными </w:t>
      </w:r>
      <w:r w:rsidR="001547D2" w:rsidRPr="005D6D1C">
        <w:rPr>
          <w:rFonts w:ascii="Times New Roman" w:hAnsi="Times New Roman" w:cs="Times New Roman"/>
          <w:bCs/>
          <w:sz w:val="28"/>
          <w:szCs w:val="28"/>
        </w:rPr>
        <w:t xml:space="preserve">целебными </w:t>
      </w: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природными факторами, в санаторно-курортных организациях ФМБА активно внедряются разработанные в наших научных центрах</w:t>
      </w:r>
      <w:r w:rsidR="00916AFD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инновационные методы и продукты, </w:t>
      </w:r>
      <w:r w:rsidRPr="005D6D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позволяющие </w:t>
      </w: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укреплять  защитные силы организма</w:t>
      </w:r>
      <w:r w:rsidRPr="005D6D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улучшать эффект</w:t>
      </w:r>
      <w:r w:rsidR="00F33E0E" w:rsidRPr="005D6D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</w:t>
      </w:r>
      <w:r w:rsidRPr="005D6D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восстановительного лечения</w:t>
      </w: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649DC" w:rsidRPr="005D6D1C" w:rsidRDefault="00BE665D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За 3 </w:t>
      </w:r>
      <w:r w:rsidR="009A2BD9" w:rsidRPr="005D6D1C">
        <w:rPr>
          <w:rFonts w:ascii="Times New Roman" w:hAnsi="Times New Roman" w:cs="Times New Roman"/>
          <w:bCs/>
          <w:sz w:val="28"/>
          <w:szCs w:val="28"/>
        </w:rPr>
        <w:t xml:space="preserve">последних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года число пациентов, получивших </w:t>
      </w:r>
      <w:r w:rsidR="00916AFD" w:rsidRPr="005D6D1C">
        <w:rPr>
          <w:rFonts w:ascii="Times New Roman" w:hAnsi="Times New Roman" w:cs="Times New Roman"/>
          <w:bCs/>
          <w:sz w:val="28"/>
          <w:szCs w:val="28"/>
        </w:rPr>
        <w:t>санаторно-курортное лечение в учреждениях ФМБА</w:t>
      </w:r>
      <w:r w:rsidR="00F33E0E" w:rsidRPr="005D6D1C">
        <w:rPr>
          <w:rFonts w:ascii="Times New Roman" w:hAnsi="Times New Roman" w:cs="Times New Roman"/>
          <w:bCs/>
          <w:sz w:val="28"/>
          <w:szCs w:val="28"/>
        </w:rPr>
        <w:t xml:space="preserve"> бесплатно</w:t>
      </w:r>
      <w:r w:rsidR="009A2BD9" w:rsidRPr="005D6D1C">
        <w:rPr>
          <w:rFonts w:ascii="Times New Roman" w:hAnsi="Times New Roman" w:cs="Times New Roman"/>
          <w:bCs/>
          <w:sz w:val="28"/>
          <w:szCs w:val="28"/>
        </w:rPr>
        <w:t>,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BD9" w:rsidRPr="005D6D1C">
        <w:rPr>
          <w:rFonts w:ascii="Times New Roman" w:hAnsi="Times New Roman" w:cs="Times New Roman"/>
          <w:bCs/>
          <w:sz w:val="28"/>
          <w:szCs w:val="28"/>
        </w:rPr>
        <w:t xml:space="preserve">в рамках государственного задания, </w:t>
      </w:r>
      <w:r w:rsidRPr="005D6D1C">
        <w:rPr>
          <w:rFonts w:ascii="Times New Roman" w:hAnsi="Times New Roman" w:cs="Times New Roman"/>
          <w:bCs/>
          <w:sz w:val="28"/>
          <w:szCs w:val="28"/>
        </w:rPr>
        <w:t>увеличилось в 38 раз – до полумиллиона</w:t>
      </w:r>
      <w:r w:rsidR="00F33E0E" w:rsidRPr="005D6D1C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Pr="005D6D1C">
        <w:rPr>
          <w:rFonts w:ascii="Times New Roman" w:hAnsi="Times New Roman" w:cs="Times New Roman"/>
          <w:bCs/>
          <w:sz w:val="28"/>
          <w:szCs w:val="28"/>
        </w:rPr>
        <w:t>.</w:t>
      </w:r>
    </w:p>
    <w:p w:rsidR="00C649DC" w:rsidRPr="005D6D1C" w:rsidRDefault="00C649DC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859" w:rsidRPr="005D6D1C" w:rsidRDefault="00444DFC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Большой вклад в развитие и модернизацию инфраструктуры медицинских организаций Агентства, </w:t>
      </w:r>
      <w:r w:rsidR="002522CC" w:rsidRPr="005D6D1C">
        <w:rPr>
          <w:rFonts w:ascii="Times New Roman" w:hAnsi="Times New Roman" w:cs="Times New Roman"/>
          <w:bCs/>
          <w:sz w:val="28"/>
          <w:szCs w:val="28"/>
        </w:rPr>
        <w:t xml:space="preserve">прежде всего,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расположенных </w:t>
      </w:r>
      <w:proofErr w:type="gramStart"/>
      <w:r w:rsidRPr="005D6D1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ЗАТО или  являющихся единственными на территори</w:t>
      </w:r>
      <w:r w:rsidR="000776DA" w:rsidRPr="005D6D1C">
        <w:rPr>
          <w:rFonts w:ascii="Times New Roman" w:hAnsi="Times New Roman" w:cs="Times New Roman"/>
          <w:bCs/>
          <w:sz w:val="28"/>
          <w:szCs w:val="28"/>
        </w:rPr>
        <w:t>ях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, внесла реализация Национального проекта «Здравоохранение», </w:t>
      </w:r>
      <w:r w:rsidR="002522CC" w:rsidRPr="005D6D1C">
        <w:rPr>
          <w:rFonts w:ascii="Times New Roman" w:hAnsi="Times New Roman" w:cs="Times New Roman"/>
          <w:bCs/>
          <w:sz w:val="28"/>
          <w:szCs w:val="28"/>
        </w:rPr>
        <w:t xml:space="preserve">мероприятий по модернизации  первичного звена здравоохранения, борьбе </w:t>
      </w:r>
      <w:r w:rsidR="000578D4" w:rsidRPr="005D6D1C">
        <w:rPr>
          <w:rFonts w:ascii="Times New Roman" w:hAnsi="Times New Roman" w:cs="Times New Roman"/>
          <w:bCs/>
          <w:sz w:val="28"/>
          <w:szCs w:val="28"/>
        </w:rPr>
        <w:t xml:space="preserve">с онкологическими заболеваниями, </w:t>
      </w:r>
      <w:r w:rsidR="002522CC" w:rsidRPr="005D6D1C">
        <w:rPr>
          <w:rFonts w:ascii="Times New Roman" w:hAnsi="Times New Roman" w:cs="Times New Roman"/>
          <w:bCs/>
          <w:sz w:val="28"/>
          <w:szCs w:val="28"/>
        </w:rPr>
        <w:t xml:space="preserve">развитию </w:t>
      </w:r>
      <w:r w:rsidR="000578D4" w:rsidRPr="005D6D1C">
        <w:rPr>
          <w:rFonts w:ascii="Times New Roman" w:hAnsi="Times New Roman" w:cs="Times New Roman"/>
          <w:bCs/>
          <w:sz w:val="28"/>
          <w:szCs w:val="28"/>
        </w:rPr>
        <w:t>паллиативной медицинской помощи</w:t>
      </w:r>
      <w:r w:rsidR="002522CC" w:rsidRPr="005D6D1C">
        <w:rPr>
          <w:rFonts w:ascii="Times New Roman" w:hAnsi="Times New Roman" w:cs="Times New Roman"/>
          <w:bCs/>
          <w:sz w:val="28"/>
          <w:szCs w:val="28"/>
        </w:rPr>
        <w:t>.</w:t>
      </w:r>
      <w:r w:rsidR="000578D4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53859" w:rsidRPr="005D6D1C" w:rsidRDefault="002522CC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Благодаря этим программам, за 3 года </w:t>
      </w:r>
      <w:r w:rsidR="005316C9" w:rsidRPr="005D6D1C">
        <w:rPr>
          <w:rFonts w:ascii="Times New Roman" w:hAnsi="Times New Roman" w:cs="Times New Roman"/>
          <w:bCs/>
          <w:sz w:val="28"/>
          <w:szCs w:val="28"/>
        </w:rPr>
        <w:t xml:space="preserve">были  </w:t>
      </w:r>
      <w:r w:rsidR="000776DA" w:rsidRPr="005D6D1C">
        <w:rPr>
          <w:rFonts w:ascii="Times New Roman" w:hAnsi="Times New Roman" w:cs="Times New Roman"/>
          <w:bCs/>
          <w:sz w:val="28"/>
          <w:szCs w:val="28"/>
        </w:rPr>
        <w:t xml:space="preserve">обновлены </w:t>
      </w:r>
      <w:r w:rsidRPr="005D6D1C">
        <w:rPr>
          <w:rFonts w:ascii="Times New Roman" w:hAnsi="Times New Roman" w:cs="Times New Roman"/>
          <w:bCs/>
          <w:sz w:val="28"/>
          <w:szCs w:val="28"/>
        </w:rPr>
        <w:t>и переоснащены 77 медицинских организаций, закуплено и введено в строй 2670 единиц медицинского оборудования, в том числе высокотехнологичного</w:t>
      </w:r>
      <w:r w:rsidR="00B4614C" w:rsidRPr="005D6D1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316C9" w:rsidRPr="005D6D1C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16C9" w:rsidRPr="005D6D1C">
        <w:rPr>
          <w:rFonts w:ascii="Times New Roman" w:hAnsi="Times New Roman" w:cs="Times New Roman"/>
          <w:bCs/>
          <w:sz w:val="28"/>
          <w:szCs w:val="28"/>
        </w:rPr>
        <w:t>55 единиц автотранспорта</w:t>
      </w:r>
      <w:r w:rsidRPr="005D6D1C">
        <w:rPr>
          <w:rFonts w:ascii="Times New Roman" w:hAnsi="Times New Roman" w:cs="Times New Roman"/>
          <w:bCs/>
          <w:sz w:val="28"/>
          <w:szCs w:val="28"/>
        </w:rPr>
        <w:t>.</w:t>
      </w:r>
      <w:r w:rsidR="00444DFC" w:rsidRPr="005D6D1C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E53859" w:rsidRPr="005D6D1C" w:rsidRDefault="003A3F16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Позвольте от нашего общего имени поблагодарить за это Правительство Российской Федерации!</w:t>
      </w:r>
    </w:p>
    <w:p w:rsidR="00E53859" w:rsidRPr="005D6D1C" w:rsidRDefault="00D41E52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Одним из приоритетных направлений развития специализированной </w:t>
      </w:r>
      <w:r w:rsidRPr="005D6D1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медицинской помощи стало совершенствование </w:t>
      </w:r>
      <w:proofErr w:type="gramStart"/>
      <w:r w:rsidRPr="005D6D1C">
        <w:rPr>
          <w:rFonts w:ascii="Times New Roman" w:hAnsi="Times New Roman" w:cs="Times New Roman"/>
          <w:bCs/>
          <w:sz w:val="28"/>
          <w:szCs w:val="28"/>
        </w:rPr>
        <w:t>сердечно-сосудистой</w:t>
      </w:r>
      <w:proofErr w:type="gramEnd"/>
      <w:r w:rsidRPr="005D6D1C">
        <w:rPr>
          <w:rFonts w:ascii="Times New Roman" w:hAnsi="Times New Roman" w:cs="Times New Roman"/>
          <w:bCs/>
          <w:sz w:val="28"/>
          <w:szCs w:val="28"/>
        </w:rPr>
        <w:t xml:space="preserve"> службы.  В прошедшем году были созданы специализированные сосудистые отделения еще в 9 медицинских организациях Агентства. В них внедрены современные алгоритмы оказания профилактической и лечебной помощи,  реструктуризированы и переоснащены подразделения,  для чего было закуплены и введены в эксплуатацию 64 единицы нового медицинского  оборудования, включая </w:t>
      </w:r>
      <w:proofErr w:type="spellStart"/>
      <w:r w:rsidRPr="005D6D1C">
        <w:rPr>
          <w:rFonts w:ascii="Times New Roman" w:hAnsi="Times New Roman" w:cs="Times New Roman"/>
          <w:bCs/>
          <w:sz w:val="28"/>
          <w:szCs w:val="28"/>
        </w:rPr>
        <w:t>ангиографы</w:t>
      </w:r>
      <w:proofErr w:type="spellEnd"/>
      <w:r w:rsidRPr="005D6D1C">
        <w:rPr>
          <w:rFonts w:ascii="Times New Roman" w:hAnsi="Times New Roman" w:cs="Times New Roman"/>
          <w:bCs/>
          <w:sz w:val="28"/>
          <w:szCs w:val="28"/>
        </w:rPr>
        <w:t xml:space="preserve">, ультразвуковые установки, </w:t>
      </w:r>
      <w:proofErr w:type="spellStart"/>
      <w:proofErr w:type="gramStart"/>
      <w:r w:rsidRPr="005D6D1C">
        <w:rPr>
          <w:rFonts w:ascii="Times New Roman" w:hAnsi="Times New Roman" w:cs="Times New Roman"/>
          <w:bCs/>
          <w:sz w:val="28"/>
          <w:szCs w:val="28"/>
        </w:rPr>
        <w:t>сердечно-сосудистые</w:t>
      </w:r>
      <w:proofErr w:type="spellEnd"/>
      <w:proofErr w:type="gramEnd"/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мониторные системы, аппараты искусственной вентиляции легких и другое реанимационное и реабилитационное оборудование.</w:t>
      </w:r>
    </w:p>
    <w:p w:rsidR="00E53859" w:rsidRPr="005D6D1C" w:rsidRDefault="00E53859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859" w:rsidRPr="005D6D1C" w:rsidRDefault="00325594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Серьёзным</w:t>
      </w:r>
      <w:r w:rsidR="005316C9" w:rsidRPr="005D6D1C">
        <w:rPr>
          <w:rFonts w:ascii="Times New Roman" w:hAnsi="Times New Roman" w:cs="Times New Roman"/>
          <w:bCs/>
          <w:sz w:val="28"/>
          <w:szCs w:val="28"/>
        </w:rPr>
        <w:t xml:space="preserve"> стимулом развития здравоохранения ФМБА является </w:t>
      </w:r>
      <w:r w:rsidR="00A71DF1" w:rsidRPr="005D6D1C">
        <w:rPr>
          <w:rFonts w:ascii="Times New Roman" w:hAnsi="Times New Roman" w:cs="Times New Roman"/>
          <w:bCs/>
          <w:sz w:val="28"/>
          <w:szCs w:val="28"/>
        </w:rPr>
        <w:t>наше тесное сотрудничество</w:t>
      </w:r>
      <w:r w:rsidR="005316C9" w:rsidRPr="005D6D1C">
        <w:rPr>
          <w:rFonts w:ascii="Times New Roman" w:hAnsi="Times New Roman" w:cs="Times New Roman"/>
          <w:bCs/>
          <w:sz w:val="28"/>
          <w:szCs w:val="28"/>
        </w:rPr>
        <w:t xml:space="preserve"> с ГК «</w:t>
      </w:r>
      <w:proofErr w:type="spellStart"/>
      <w:r w:rsidR="005316C9" w:rsidRPr="005D6D1C">
        <w:rPr>
          <w:rFonts w:ascii="Times New Roman" w:hAnsi="Times New Roman" w:cs="Times New Roman"/>
          <w:bCs/>
          <w:sz w:val="28"/>
          <w:szCs w:val="28"/>
        </w:rPr>
        <w:t>Росатом</w:t>
      </w:r>
      <w:proofErr w:type="spellEnd"/>
      <w:r w:rsidR="005316C9" w:rsidRPr="005D6D1C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E53859" w:rsidRPr="005D6D1C" w:rsidRDefault="005316C9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В августе 2021 года </w:t>
      </w:r>
      <w:r w:rsidR="00A71DF1" w:rsidRPr="005D6D1C">
        <w:rPr>
          <w:rFonts w:ascii="Times New Roman" w:hAnsi="Times New Roman" w:cs="Times New Roman"/>
          <w:bCs/>
          <w:sz w:val="28"/>
          <w:szCs w:val="28"/>
        </w:rPr>
        <w:t>мы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1DF1" w:rsidRPr="005D6D1C">
        <w:rPr>
          <w:rFonts w:ascii="Times New Roman" w:hAnsi="Times New Roman" w:cs="Times New Roman"/>
          <w:bCs/>
          <w:sz w:val="28"/>
          <w:szCs w:val="28"/>
        </w:rPr>
        <w:t xml:space="preserve">с Алексеем Евгеньевичем Лихачевым </w:t>
      </w:r>
      <w:r w:rsidRPr="005D6D1C">
        <w:rPr>
          <w:rFonts w:ascii="Times New Roman" w:hAnsi="Times New Roman" w:cs="Times New Roman"/>
          <w:bCs/>
          <w:sz w:val="28"/>
          <w:szCs w:val="28"/>
        </w:rPr>
        <w:t>подписа</w:t>
      </w:r>
      <w:r w:rsidR="00A71DF1" w:rsidRPr="005D6D1C">
        <w:rPr>
          <w:rFonts w:ascii="Times New Roman" w:hAnsi="Times New Roman" w:cs="Times New Roman"/>
          <w:bCs/>
          <w:sz w:val="28"/>
          <w:szCs w:val="28"/>
        </w:rPr>
        <w:t>ли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совместное распоряжение, которое дало старт Проекту «Совершенствование качества и доступности медицинской помощи в городах присутствия предприятий </w:t>
      </w:r>
      <w:proofErr w:type="spellStart"/>
      <w:r w:rsidRPr="005D6D1C">
        <w:rPr>
          <w:rFonts w:ascii="Times New Roman" w:hAnsi="Times New Roman" w:cs="Times New Roman"/>
          <w:bCs/>
          <w:sz w:val="28"/>
          <w:szCs w:val="28"/>
        </w:rPr>
        <w:t>Госкорпорации</w:t>
      </w:r>
      <w:proofErr w:type="spellEnd"/>
      <w:r w:rsidRPr="005D6D1C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5D6D1C">
        <w:rPr>
          <w:rFonts w:ascii="Times New Roman" w:hAnsi="Times New Roman" w:cs="Times New Roman"/>
          <w:bCs/>
          <w:sz w:val="28"/>
          <w:szCs w:val="28"/>
        </w:rPr>
        <w:t>Росатом</w:t>
      </w:r>
      <w:proofErr w:type="spellEnd"/>
      <w:r w:rsidRPr="005D6D1C">
        <w:rPr>
          <w:rFonts w:ascii="Times New Roman" w:hAnsi="Times New Roman" w:cs="Times New Roman"/>
          <w:bCs/>
          <w:sz w:val="28"/>
          <w:szCs w:val="28"/>
        </w:rPr>
        <w:t>»</w:t>
      </w:r>
      <w:r w:rsidR="00A71DF1" w:rsidRPr="005D6D1C">
        <w:rPr>
          <w:rFonts w:ascii="Times New Roman" w:hAnsi="Times New Roman" w:cs="Times New Roman"/>
          <w:bCs/>
          <w:sz w:val="28"/>
          <w:szCs w:val="28"/>
        </w:rPr>
        <w:t>.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53859" w:rsidRPr="005D6D1C" w:rsidRDefault="00AE76CD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З</w:t>
      </w:r>
      <w:r w:rsidR="00A71DF1" w:rsidRPr="005D6D1C">
        <w:rPr>
          <w:rFonts w:ascii="Times New Roman" w:hAnsi="Times New Roman" w:cs="Times New Roman"/>
          <w:bCs/>
          <w:sz w:val="28"/>
          <w:szCs w:val="28"/>
        </w:rPr>
        <w:t xml:space="preserve">а первый год реализации Проекта, разработана </w:t>
      </w:r>
      <w:r w:rsidR="00A71DF1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новая модель  медицинской организации, обеспечивающ</w:t>
      </w: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="00A71DF1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«замкнутый цикл» оказания медицинской помощи населению. Начато ее  внедрение в первых </w:t>
      </w:r>
      <w:r w:rsidR="00B67D3B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</w:t>
      </w:r>
      <w:r w:rsidR="00A71DF1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«атомных» городах</w:t>
      </w:r>
      <w:r w:rsidR="00B67D3B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="00B67D3B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Снежинске</w:t>
      </w:r>
      <w:proofErr w:type="spellEnd"/>
      <w:r w:rsidR="00B67D3B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B67D3B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Сарове</w:t>
      </w:r>
      <w:proofErr w:type="spellEnd"/>
      <w:r w:rsidR="00B67D3B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="00B67D3B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Десногорске</w:t>
      </w:r>
      <w:proofErr w:type="gramEnd"/>
      <w:r w:rsidR="00B67D3B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0776DA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Новоуральске</w:t>
      </w:r>
      <w:proofErr w:type="spellEnd"/>
      <w:r w:rsidR="00B67D3B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Димитровграде.</w:t>
      </w:r>
      <w:r w:rsidR="00A71DF1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53859" w:rsidRPr="005D6D1C" w:rsidRDefault="00325594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В рамках Проекта п</w:t>
      </w:r>
      <w:r w:rsidR="00AE76CD" w:rsidRPr="005D6D1C">
        <w:rPr>
          <w:rFonts w:ascii="Times New Roman" w:hAnsi="Times New Roman" w:cs="Times New Roman"/>
          <w:bCs/>
          <w:sz w:val="28"/>
          <w:szCs w:val="28"/>
        </w:rPr>
        <w:t xml:space="preserve">роведены реконструкции и ремонты  детских и взрослых поликлиник, возведено модульное приемное отделение стационара, создан центр промышленной медицины, закуплен дополнительный автотранспорт. </w:t>
      </w:r>
      <w:r w:rsidR="00B67D3B" w:rsidRPr="005D6D1C">
        <w:rPr>
          <w:rFonts w:ascii="Times New Roman" w:hAnsi="Times New Roman" w:cs="Times New Roman"/>
          <w:bCs/>
          <w:sz w:val="28"/>
          <w:szCs w:val="28"/>
        </w:rPr>
        <w:t xml:space="preserve">Медицинские организации переоснащены современным оборудованием. </w:t>
      </w:r>
    </w:p>
    <w:p w:rsidR="00E53859" w:rsidRPr="005D6D1C" w:rsidRDefault="008A7C15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Во всех </w:t>
      </w:r>
      <w:r w:rsidR="00325594" w:rsidRPr="005D6D1C">
        <w:rPr>
          <w:rFonts w:ascii="Times New Roman" w:hAnsi="Times New Roman" w:cs="Times New Roman"/>
          <w:bCs/>
          <w:sz w:val="28"/>
          <w:szCs w:val="28"/>
        </w:rPr>
        <w:t xml:space="preserve">включенных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медицинских </w:t>
      </w:r>
      <w:r w:rsidR="001547D2" w:rsidRPr="005D6D1C">
        <w:rPr>
          <w:rFonts w:ascii="Times New Roman" w:hAnsi="Times New Roman" w:cs="Times New Roman"/>
          <w:bCs/>
          <w:sz w:val="28"/>
          <w:szCs w:val="28"/>
        </w:rPr>
        <w:t>учреждениях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были внедрены современные принципы организации процессов, что сделало пребывание в них более комфортным и эффективным</w:t>
      </w:r>
      <w:r w:rsidR="00325594" w:rsidRPr="005D6D1C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846994" w:rsidRPr="005D6D1C">
        <w:rPr>
          <w:rFonts w:ascii="Times New Roman" w:hAnsi="Times New Roman" w:cs="Times New Roman"/>
          <w:bCs/>
          <w:sz w:val="28"/>
          <w:szCs w:val="28"/>
        </w:rPr>
        <w:t xml:space="preserve"> значительно повысило у</w:t>
      </w:r>
      <w:r w:rsidR="00B67D3B" w:rsidRPr="005D6D1C">
        <w:rPr>
          <w:rFonts w:ascii="Times New Roman" w:hAnsi="Times New Roman" w:cs="Times New Roman"/>
          <w:bCs/>
          <w:sz w:val="28"/>
          <w:szCs w:val="28"/>
        </w:rPr>
        <w:t>довлетворенность жителей оказанной медицинской помощью</w:t>
      </w:r>
      <w:r w:rsidR="00846994" w:rsidRPr="005D6D1C">
        <w:rPr>
          <w:rFonts w:ascii="Times New Roman" w:hAnsi="Times New Roman" w:cs="Times New Roman"/>
          <w:bCs/>
          <w:sz w:val="28"/>
          <w:szCs w:val="28"/>
        </w:rPr>
        <w:t xml:space="preserve">: с </w:t>
      </w:r>
      <w:r w:rsidR="00B67D3B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6994" w:rsidRPr="005D6D1C">
        <w:rPr>
          <w:rFonts w:ascii="Times New Roman" w:hAnsi="Times New Roman" w:cs="Times New Roman"/>
          <w:bCs/>
          <w:sz w:val="28"/>
          <w:szCs w:val="28"/>
        </w:rPr>
        <w:t xml:space="preserve">36% в 2021 году </w:t>
      </w:r>
      <w:r w:rsidR="00B67D3B" w:rsidRPr="005D6D1C">
        <w:rPr>
          <w:rFonts w:ascii="Times New Roman" w:hAnsi="Times New Roman" w:cs="Times New Roman"/>
          <w:bCs/>
          <w:sz w:val="28"/>
          <w:szCs w:val="28"/>
        </w:rPr>
        <w:t xml:space="preserve">до 61% </w:t>
      </w:r>
      <w:r w:rsidR="00846994" w:rsidRPr="005D6D1C">
        <w:rPr>
          <w:rFonts w:ascii="Times New Roman" w:hAnsi="Times New Roman" w:cs="Times New Roman"/>
          <w:bCs/>
          <w:sz w:val="28"/>
          <w:szCs w:val="28"/>
        </w:rPr>
        <w:t>в 2022 году</w:t>
      </w:r>
      <w:r w:rsidR="00CE7E96" w:rsidRPr="005D6D1C">
        <w:rPr>
          <w:rFonts w:ascii="Times New Roman" w:hAnsi="Times New Roman" w:cs="Times New Roman"/>
          <w:bCs/>
          <w:sz w:val="28"/>
          <w:szCs w:val="28"/>
        </w:rPr>
        <w:t>.</w:t>
      </w:r>
    </w:p>
    <w:p w:rsidR="00E53859" w:rsidRPr="005D6D1C" w:rsidRDefault="00B67D3B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E7E96" w:rsidRPr="005D6D1C">
        <w:rPr>
          <w:rFonts w:ascii="Times New Roman" w:hAnsi="Times New Roman" w:cs="Times New Roman"/>
          <w:bCs/>
          <w:sz w:val="28"/>
          <w:szCs w:val="28"/>
        </w:rPr>
        <w:t>этом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CE7E96" w:rsidRPr="005D6D1C">
        <w:rPr>
          <w:rFonts w:ascii="Times New Roman" w:hAnsi="Times New Roman" w:cs="Times New Roman"/>
          <w:bCs/>
          <w:sz w:val="28"/>
          <w:szCs w:val="28"/>
        </w:rPr>
        <w:t>совместный Прое</w:t>
      </w:r>
      <w:proofErr w:type="gramStart"/>
      <w:r w:rsidR="00CE7E96" w:rsidRPr="005D6D1C">
        <w:rPr>
          <w:rFonts w:ascii="Times New Roman" w:hAnsi="Times New Roman" w:cs="Times New Roman"/>
          <w:bCs/>
          <w:sz w:val="28"/>
          <w:szCs w:val="28"/>
        </w:rPr>
        <w:t>кт с ГК</w:t>
      </w:r>
      <w:proofErr w:type="gramEnd"/>
      <w:r w:rsidR="00CE7E96" w:rsidRPr="005D6D1C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CE7E96" w:rsidRPr="005D6D1C">
        <w:rPr>
          <w:rFonts w:ascii="Times New Roman" w:hAnsi="Times New Roman" w:cs="Times New Roman"/>
          <w:bCs/>
          <w:sz w:val="28"/>
          <w:szCs w:val="28"/>
        </w:rPr>
        <w:t>Росатом</w:t>
      </w:r>
      <w:proofErr w:type="spellEnd"/>
      <w:r w:rsidR="00CE7E96" w:rsidRPr="005D6D1C">
        <w:rPr>
          <w:rFonts w:ascii="Times New Roman" w:hAnsi="Times New Roman" w:cs="Times New Roman"/>
          <w:bCs/>
          <w:sz w:val="28"/>
          <w:szCs w:val="28"/>
        </w:rPr>
        <w:t xml:space="preserve">»  </w:t>
      </w:r>
      <w:r w:rsidR="00325594" w:rsidRPr="005D6D1C">
        <w:rPr>
          <w:rFonts w:ascii="Times New Roman" w:hAnsi="Times New Roman" w:cs="Times New Roman"/>
          <w:bCs/>
          <w:sz w:val="28"/>
          <w:szCs w:val="28"/>
        </w:rPr>
        <w:t xml:space="preserve">распространится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уже </w:t>
      </w:r>
      <w:r w:rsidR="00325594" w:rsidRPr="005D6D1C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11 </w:t>
      </w:r>
      <w:r w:rsidR="00CE7E96" w:rsidRPr="005D6D1C">
        <w:rPr>
          <w:rFonts w:ascii="Times New Roman" w:hAnsi="Times New Roman" w:cs="Times New Roman"/>
          <w:bCs/>
          <w:sz w:val="28"/>
          <w:szCs w:val="28"/>
        </w:rPr>
        <w:t>«атомных» город</w:t>
      </w:r>
      <w:r w:rsidR="00325594" w:rsidRPr="005D6D1C">
        <w:rPr>
          <w:rFonts w:ascii="Times New Roman" w:hAnsi="Times New Roman" w:cs="Times New Roman"/>
          <w:bCs/>
          <w:sz w:val="28"/>
          <w:szCs w:val="28"/>
        </w:rPr>
        <w:t>ов</w:t>
      </w:r>
      <w:r w:rsidRPr="005D6D1C">
        <w:rPr>
          <w:rFonts w:ascii="Times New Roman" w:hAnsi="Times New Roman" w:cs="Times New Roman"/>
          <w:bCs/>
          <w:sz w:val="28"/>
          <w:szCs w:val="28"/>
        </w:rPr>
        <w:t>.</w:t>
      </w:r>
    </w:p>
    <w:p w:rsidR="00E53859" w:rsidRPr="005D6D1C" w:rsidRDefault="00E53859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859" w:rsidRPr="005D6D1C" w:rsidRDefault="003D423F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Успешная реализация </w:t>
      </w:r>
      <w:r w:rsidR="005B3C71" w:rsidRPr="005D6D1C">
        <w:rPr>
          <w:rFonts w:ascii="Times New Roman" w:hAnsi="Times New Roman" w:cs="Times New Roman"/>
          <w:bCs/>
          <w:sz w:val="28"/>
          <w:szCs w:val="28"/>
        </w:rPr>
        <w:t>всего комплекса организационных и медицинских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D1C">
        <w:rPr>
          <w:rFonts w:ascii="Times New Roman" w:hAnsi="Times New Roman" w:cs="Times New Roman"/>
          <w:bCs/>
          <w:sz w:val="28"/>
          <w:szCs w:val="28"/>
        </w:rPr>
        <w:lastRenderedPageBreak/>
        <w:t>мероприяти</w:t>
      </w:r>
      <w:r w:rsidR="005B3C71" w:rsidRPr="005D6D1C">
        <w:rPr>
          <w:rFonts w:ascii="Times New Roman" w:hAnsi="Times New Roman" w:cs="Times New Roman"/>
          <w:bCs/>
          <w:sz w:val="28"/>
          <w:szCs w:val="28"/>
        </w:rPr>
        <w:t>й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позволила </w:t>
      </w:r>
      <w:r w:rsidR="00446F50" w:rsidRPr="005D6D1C">
        <w:rPr>
          <w:rFonts w:ascii="Times New Roman" w:hAnsi="Times New Roman" w:cs="Times New Roman"/>
          <w:bCs/>
          <w:sz w:val="28"/>
          <w:szCs w:val="28"/>
        </w:rPr>
        <w:t>улучшить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состояние здоровья населения</w:t>
      </w:r>
      <w:r w:rsidR="00325594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2A56" w:rsidRPr="005D6D1C">
        <w:rPr>
          <w:rFonts w:ascii="Times New Roman" w:hAnsi="Times New Roman" w:cs="Times New Roman"/>
          <w:bCs/>
          <w:sz w:val="28"/>
          <w:szCs w:val="28"/>
        </w:rPr>
        <w:t xml:space="preserve">на территориях обслуживания ФМБА </w:t>
      </w:r>
      <w:r w:rsidR="00325594" w:rsidRPr="005D6D1C">
        <w:rPr>
          <w:rFonts w:ascii="Times New Roman" w:hAnsi="Times New Roman" w:cs="Times New Roman"/>
          <w:bCs/>
          <w:sz w:val="28"/>
          <w:szCs w:val="28"/>
        </w:rPr>
        <w:t>и основные демографические показатели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53859" w:rsidRPr="005D6D1C" w:rsidRDefault="00446F50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Так, о</w:t>
      </w:r>
      <w:r w:rsidR="003D423F" w:rsidRPr="005D6D1C">
        <w:rPr>
          <w:rFonts w:ascii="Times New Roman" w:hAnsi="Times New Roman" w:cs="Times New Roman"/>
          <w:bCs/>
          <w:sz w:val="28"/>
          <w:szCs w:val="28"/>
        </w:rPr>
        <w:t xml:space="preserve">бщая смертность населения снизилась </w:t>
      </w:r>
      <w:r w:rsidR="00992A56" w:rsidRPr="005D6D1C">
        <w:rPr>
          <w:rFonts w:ascii="Times New Roman" w:hAnsi="Times New Roman" w:cs="Times New Roman"/>
          <w:bCs/>
          <w:sz w:val="28"/>
          <w:szCs w:val="28"/>
        </w:rPr>
        <w:t xml:space="preserve">за год </w:t>
      </w:r>
      <w:r w:rsidR="003D423F" w:rsidRPr="005D6D1C">
        <w:rPr>
          <w:rFonts w:ascii="Times New Roman" w:hAnsi="Times New Roman" w:cs="Times New Roman"/>
          <w:bCs/>
          <w:sz w:val="28"/>
          <w:szCs w:val="28"/>
        </w:rPr>
        <w:t>на 24,5 % до 12,0 на 1000 населения</w:t>
      </w:r>
      <w:r w:rsidRPr="005D6D1C">
        <w:rPr>
          <w:rFonts w:ascii="Times New Roman" w:hAnsi="Times New Roman" w:cs="Times New Roman"/>
          <w:bCs/>
          <w:sz w:val="28"/>
          <w:szCs w:val="28"/>
        </w:rPr>
        <w:t>, смертность от болезней системы кровообращения – на 19%, от онкологических заболеваний – более</w:t>
      </w:r>
      <w:proofErr w:type="gramStart"/>
      <w:r w:rsidRPr="005D6D1C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5D6D1C">
        <w:rPr>
          <w:rFonts w:ascii="Times New Roman" w:hAnsi="Times New Roman" w:cs="Times New Roman"/>
          <w:bCs/>
          <w:sz w:val="28"/>
          <w:szCs w:val="28"/>
        </w:rPr>
        <w:t xml:space="preserve"> чем на 8%</w:t>
      </w:r>
      <w:r w:rsidR="003D423F" w:rsidRPr="005D6D1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776DA" w:rsidRPr="005D6D1C">
        <w:rPr>
          <w:rFonts w:ascii="Times New Roman" w:hAnsi="Times New Roman" w:cs="Times New Roman"/>
          <w:bCs/>
          <w:sz w:val="28"/>
          <w:szCs w:val="28"/>
        </w:rPr>
        <w:t>У лиц трудоспособного возраста смертность снизилась на 13% до 443 на 100 тысяч человек.</w:t>
      </w:r>
    </w:p>
    <w:p w:rsidR="00E53859" w:rsidRPr="005D6D1C" w:rsidRDefault="00B04E8B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В</w:t>
      </w:r>
      <w:r w:rsidR="00612AA5" w:rsidRPr="005D6D1C">
        <w:rPr>
          <w:rFonts w:ascii="Times New Roman" w:hAnsi="Times New Roman" w:cs="Times New Roman"/>
          <w:bCs/>
          <w:sz w:val="28"/>
          <w:szCs w:val="28"/>
        </w:rPr>
        <w:t>ажно отметить, что в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системе ФМБА </w:t>
      </w:r>
      <w:r w:rsidR="000776DA" w:rsidRPr="005D6D1C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нулевая материнская смертность, а младенческая смертность снизилась за год на 10%, достигнув рекордно низкого показателя – 1,8 на 1000 </w:t>
      </w:r>
      <w:proofErr w:type="gramStart"/>
      <w:r w:rsidRPr="005D6D1C">
        <w:rPr>
          <w:rFonts w:ascii="Times New Roman" w:hAnsi="Times New Roman" w:cs="Times New Roman"/>
          <w:bCs/>
          <w:sz w:val="28"/>
          <w:szCs w:val="28"/>
        </w:rPr>
        <w:t>родившихся</w:t>
      </w:r>
      <w:proofErr w:type="gramEnd"/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живыми. </w:t>
      </w:r>
    </w:p>
    <w:p w:rsidR="00E53859" w:rsidRPr="005D6D1C" w:rsidRDefault="00E53859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859" w:rsidRPr="005D6D1C" w:rsidRDefault="00D97260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Конечно, забота о здоровье людей должна опираться на их  активную заинтересованность в ведении здорового образа жизни, участии в спортивных </w:t>
      </w:r>
      <w:r w:rsidR="002614ED" w:rsidRPr="005D6D1C">
        <w:rPr>
          <w:rFonts w:ascii="Times New Roman" w:hAnsi="Times New Roman" w:cs="Times New Roman"/>
          <w:bCs/>
          <w:sz w:val="28"/>
          <w:szCs w:val="28"/>
        </w:rPr>
        <w:t xml:space="preserve">и других оздоровительных </w:t>
      </w:r>
      <w:r w:rsidRPr="005D6D1C">
        <w:rPr>
          <w:rFonts w:ascii="Times New Roman" w:hAnsi="Times New Roman" w:cs="Times New Roman"/>
          <w:bCs/>
          <w:sz w:val="28"/>
          <w:szCs w:val="28"/>
        </w:rPr>
        <w:t>мероприятиях</w:t>
      </w:r>
      <w:r w:rsidR="00FD436A" w:rsidRPr="005D6D1C">
        <w:rPr>
          <w:rFonts w:ascii="Times New Roman" w:hAnsi="Times New Roman" w:cs="Times New Roman"/>
          <w:bCs/>
          <w:sz w:val="28"/>
          <w:szCs w:val="28"/>
        </w:rPr>
        <w:t>, на желание быть здоровыми.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614ED" w:rsidRPr="005D6D1C">
        <w:rPr>
          <w:rFonts w:ascii="Times New Roman" w:hAnsi="Times New Roman" w:cs="Times New Roman"/>
          <w:bCs/>
          <w:sz w:val="28"/>
          <w:szCs w:val="28"/>
        </w:rPr>
        <w:t xml:space="preserve">В августе </w:t>
      </w:r>
      <w:r w:rsidRPr="005D6D1C">
        <w:rPr>
          <w:rFonts w:ascii="Times New Roman" w:hAnsi="Times New Roman" w:cs="Times New Roman"/>
          <w:bCs/>
          <w:sz w:val="28"/>
          <w:szCs w:val="28"/>
        </w:rPr>
        <w:t>2022 год</w:t>
      </w:r>
      <w:r w:rsidR="002614ED" w:rsidRPr="005D6D1C">
        <w:rPr>
          <w:rFonts w:ascii="Times New Roman" w:hAnsi="Times New Roman" w:cs="Times New Roman"/>
          <w:bCs/>
          <w:sz w:val="28"/>
          <w:szCs w:val="28"/>
        </w:rPr>
        <w:t>а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47D2" w:rsidRPr="005D6D1C">
        <w:rPr>
          <w:rFonts w:ascii="Times New Roman" w:hAnsi="Times New Roman" w:cs="Times New Roman"/>
          <w:bCs/>
          <w:sz w:val="28"/>
          <w:szCs w:val="28"/>
        </w:rPr>
        <w:t xml:space="preserve">в Обнинске Калужской области </w:t>
      </w:r>
      <w:r w:rsidR="002614ED" w:rsidRPr="005D6D1C">
        <w:rPr>
          <w:rFonts w:ascii="Times New Roman" w:hAnsi="Times New Roman" w:cs="Times New Roman"/>
          <w:bCs/>
          <w:sz w:val="28"/>
          <w:szCs w:val="28"/>
        </w:rPr>
        <w:t xml:space="preserve">был дан </w:t>
      </w:r>
      <w:r w:rsidRPr="005D6D1C">
        <w:rPr>
          <w:rFonts w:ascii="Times New Roman" w:hAnsi="Times New Roman" w:cs="Times New Roman"/>
          <w:bCs/>
          <w:sz w:val="28"/>
          <w:szCs w:val="28"/>
        </w:rPr>
        <w:t>старт Фестивал</w:t>
      </w:r>
      <w:r w:rsidR="002614ED" w:rsidRPr="005D6D1C">
        <w:rPr>
          <w:rFonts w:ascii="Times New Roman" w:hAnsi="Times New Roman" w:cs="Times New Roman"/>
          <w:bCs/>
          <w:sz w:val="28"/>
          <w:szCs w:val="28"/>
        </w:rPr>
        <w:t>ю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здоровья ФМБА России, </w:t>
      </w:r>
      <w:r w:rsidR="002614ED" w:rsidRPr="005D6D1C">
        <w:rPr>
          <w:rFonts w:ascii="Times New Roman" w:hAnsi="Times New Roman" w:cs="Times New Roman"/>
          <w:bCs/>
          <w:sz w:val="28"/>
          <w:szCs w:val="28"/>
        </w:rPr>
        <w:t xml:space="preserve">в рамках которого </w:t>
      </w:r>
      <w:r w:rsidR="00FD436A" w:rsidRPr="005D6D1C">
        <w:rPr>
          <w:rFonts w:ascii="Times New Roman" w:hAnsi="Times New Roman" w:cs="Times New Roman"/>
          <w:bCs/>
          <w:sz w:val="28"/>
          <w:szCs w:val="28"/>
        </w:rPr>
        <w:t xml:space="preserve">наши медицинские учреждения смогли организовать </w:t>
      </w:r>
      <w:r w:rsidR="00612AA5" w:rsidRPr="005D6D1C">
        <w:rPr>
          <w:rFonts w:ascii="Times New Roman" w:hAnsi="Times New Roman" w:cs="Times New Roman"/>
          <w:bCs/>
          <w:sz w:val="28"/>
          <w:szCs w:val="28"/>
        </w:rPr>
        <w:t xml:space="preserve">для населения </w:t>
      </w:r>
      <w:r w:rsidR="001547D2" w:rsidRPr="005D6D1C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FD436A" w:rsidRPr="005D6D1C">
        <w:rPr>
          <w:rFonts w:ascii="Times New Roman" w:hAnsi="Times New Roman" w:cs="Times New Roman"/>
          <w:bCs/>
          <w:sz w:val="28"/>
          <w:szCs w:val="28"/>
        </w:rPr>
        <w:t xml:space="preserve">в удобное время, в парках и любимых прогулочных зонах </w:t>
      </w:r>
      <w:r w:rsidR="001547D2" w:rsidRPr="005D6D1C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2614ED" w:rsidRPr="005D6D1C">
        <w:rPr>
          <w:rFonts w:ascii="Times New Roman" w:hAnsi="Times New Roman" w:cs="Times New Roman"/>
          <w:bCs/>
          <w:sz w:val="28"/>
          <w:szCs w:val="28"/>
        </w:rPr>
        <w:t>школы здоровья, спортивные мероприятия, внеплановые профилактические осмотры</w:t>
      </w:r>
      <w:r w:rsidR="00FD436A" w:rsidRPr="005D6D1C">
        <w:rPr>
          <w:rFonts w:ascii="Times New Roman" w:hAnsi="Times New Roman" w:cs="Times New Roman"/>
          <w:bCs/>
          <w:sz w:val="28"/>
          <w:szCs w:val="28"/>
        </w:rPr>
        <w:t xml:space="preserve"> и исследования</w:t>
      </w:r>
      <w:r w:rsidR="002614ED" w:rsidRPr="005D6D1C">
        <w:rPr>
          <w:rFonts w:ascii="Times New Roman" w:hAnsi="Times New Roman" w:cs="Times New Roman"/>
          <w:bCs/>
          <w:sz w:val="28"/>
          <w:szCs w:val="28"/>
        </w:rPr>
        <w:t xml:space="preserve">, конкурсы по знанию здорового образа жизни.  </w:t>
      </w:r>
    </w:p>
    <w:p w:rsidR="00E53859" w:rsidRPr="005D6D1C" w:rsidRDefault="00FD436A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Мы очень н</w:t>
      </w:r>
      <w:r w:rsidR="002614ED" w:rsidRPr="005D6D1C">
        <w:rPr>
          <w:rFonts w:ascii="Times New Roman" w:hAnsi="Times New Roman" w:cs="Times New Roman"/>
          <w:bCs/>
          <w:sz w:val="28"/>
          <w:szCs w:val="28"/>
        </w:rPr>
        <w:t xml:space="preserve">адеемся, что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неформально проводимый </w:t>
      </w:r>
      <w:r w:rsidR="002614ED" w:rsidRPr="005D6D1C">
        <w:rPr>
          <w:rFonts w:ascii="Times New Roman" w:hAnsi="Times New Roman" w:cs="Times New Roman"/>
          <w:bCs/>
          <w:sz w:val="28"/>
          <w:szCs w:val="28"/>
        </w:rPr>
        <w:t xml:space="preserve">Фестиваль здоровья </w:t>
      </w:r>
      <w:r w:rsidRPr="005D6D1C">
        <w:rPr>
          <w:rFonts w:ascii="Times New Roman" w:hAnsi="Times New Roman" w:cs="Times New Roman"/>
          <w:bCs/>
          <w:sz w:val="28"/>
          <w:szCs w:val="28"/>
        </w:rPr>
        <w:t>охватит все территории ответственности Агентства</w:t>
      </w:r>
      <w:r w:rsidR="00197492" w:rsidRPr="005D6D1C">
        <w:rPr>
          <w:rFonts w:ascii="Times New Roman" w:hAnsi="Times New Roman" w:cs="Times New Roman"/>
          <w:bCs/>
          <w:sz w:val="28"/>
          <w:szCs w:val="28"/>
        </w:rPr>
        <w:t>, привлечет внимание людей и внесет свой вклад в улучшение их здоровья.</w:t>
      </w:r>
    </w:p>
    <w:p w:rsidR="00E53859" w:rsidRPr="005D6D1C" w:rsidRDefault="00E53859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859" w:rsidRPr="005D6D1C" w:rsidRDefault="00F65F8A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Уважаемые коллеги!</w:t>
      </w:r>
    </w:p>
    <w:p w:rsidR="00E53859" w:rsidRPr="005D6D1C" w:rsidRDefault="00F65F8A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ФМБА России неслучайно </w:t>
      </w:r>
      <w:r w:rsidR="003D423F" w:rsidRPr="005D6D1C">
        <w:rPr>
          <w:rFonts w:ascii="Times New Roman" w:hAnsi="Times New Roman" w:cs="Times New Roman"/>
          <w:bCs/>
          <w:sz w:val="28"/>
          <w:szCs w:val="28"/>
        </w:rPr>
        <w:t>называют спецназом медицины</w:t>
      </w:r>
      <w:r w:rsidRPr="005D6D1C">
        <w:rPr>
          <w:rFonts w:ascii="Times New Roman" w:hAnsi="Times New Roman" w:cs="Times New Roman"/>
          <w:bCs/>
          <w:sz w:val="28"/>
          <w:szCs w:val="28"/>
        </w:rPr>
        <w:t>!</w:t>
      </w:r>
      <w:r w:rsidR="003D423F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D1C">
        <w:rPr>
          <w:rFonts w:ascii="Times New Roman" w:hAnsi="Times New Roman" w:cs="Times New Roman"/>
          <w:bCs/>
          <w:sz w:val="28"/>
          <w:szCs w:val="28"/>
        </w:rPr>
        <w:t>В</w:t>
      </w:r>
      <w:r w:rsidR="003D423F" w:rsidRPr="005D6D1C">
        <w:rPr>
          <w:rFonts w:ascii="Times New Roman" w:hAnsi="Times New Roman" w:cs="Times New Roman"/>
          <w:bCs/>
          <w:sz w:val="28"/>
          <w:szCs w:val="28"/>
        </w:rPr>
        <w:t xml:space="preserve">ажнейшим направлением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нашей </w:t>
      </w:r>
      <w:r w:rsidR="003D423F" w:rsidRPr="005D6D1C">
        <w:rPr>
          <w:rFonts w:ascii="Times New Roman" w:hAnsi="Times New Roman" w:cs="Times New Roman"/>
          <w:bCs/>
          <w:sz w:val="28"/>
          <w:szCs w:val="28"/>
        </w:rPr>
        <w:t>деятельности является организация работы сводных мобильных медицинских отрядов</w:t>
      </w:r>
      <w:r w:rsidR="0001077D" w:rsidRPr="005D6D1C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E53859" w:rsidRPr="005D6D1C" w:rsidRDefault="00EE2473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О</w:t>
      </w:r>
      <w:r w:rsidR="003E44B5" w:rsidRPr="005D6D1C">
        <w:rPr>
          <w:rFonts w:ascii="Times New Roman" w:hAnsi="Times New Roman" w:cs="Times New Roman"/>
          <w:bCs/>
          <w:sz w:val="28"/>
          <w:szCs w:val="28"/>
        </w:rPr>
        <w:t>тряды</w:t>
      </w:r>
      <w:r w:rsidR="0001077D" w:rsidRPr="005D6D1C">
        <w:rPr>
          <w:rFonts w:ascii="Times New Roman" w:hAnsi="Times New Roman" w:cs="Times New Roman"/>
          <w:bCs/>
          <w:sz w:val="28"/>
          <w:szCs w:val="28"/>
        </w:rPr>
        <w:t xml:space="preserve"> собираются в течение суток и выдвигаются в места эпидемических вспышек, техногенных и природных катастроф; сопровождают проведение специальной военной операции; оказывают плановую и экстренную медицинскую помощь</w:t>
      </w:r>
      <w:r w:rsidR="00DD54B9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77D" w:rsidRPr="005D6D1C">
        <w:rPr>
          <w:rFonts w:ascii="Times New Roman" w:hAnsi="Times New Roman" w:cs="Times New Roman"/>
          <w:bCs/>
          <w:sz w:val="28"/>
          <w:szCs w:val="28"/>
        </w:rPr>
        <w:t xml:space="preserve">в труднодоступных и отдаленных местностях с применением сил и средств мобильной медицины. </w:t>
      </w:r>
    </w:p>
    <w:p w:rsidR="00E53859" w:rsidRPr="005D6D1C" w:rsidRDefault="0001077D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О</w:t>
      </w:r>
      <w:r w:rsidR="003E44B5" w:rsidRPr="005D6D1C">
        <w:rPr>
          <w:rFonts w:ascii="Times New Roman" w:hAnsi="Times New Roman" w:cs="Times New Roman"/>
          <w:bCs/>
          <w:sz w:val="28"/>
          <w:szCs w:val="28"/>
        </w:rPr>
        <w:t>ни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могут работать  автономно, в любых условиях, при этом оказывают  медицинскую помощь любой степени сложности, включая высокотехнологичную, что позволяет не только спасать жизни, но и </w:t>
      </w:r>
      <w:r w:rsidRPr="005D6D1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предотвращать </w:t>
      </w:r>
      <w:proofErr w:type="spellStart"/>
      <w:r w:rsidRPr="005D6D1C">
        <w:rPr>
          <w:rFonts w:ascii="Times New Roman" w:hAnsi="Times New Roman" w:cs="Times New Roman"/>
          <w:bCs/>
          <w:sz w:val="28"/>
          <w:szCs w:val="28"/>
        </w:rPr>
        <w:t>инвалидизацию</w:t>
      </w:r>
      <w:proofErr w:type="spellEnd"/>
      <w:r w:rsidRPr="005D6D1C">
        <w:rPr>
          <w:rFonts w:ascii="Times New Roman" w:hAnsi="Times New Roman" w:cs="Times New Roman"/>
          <w:bCs/>
          <w:sz w:val="28"/>
          <w:szCs w:val="28"/>
        </w:rPr>
        <w:t xml:space="preserve"> раненых</w:t>
      </w:r>
      <w:r w:rsidR="00DD54B9" w:rsidRPr="005D6D1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больных. </w:t>
      </w:r>
    </w:p>
    <w:p w:rsidR="00E53859" w:rsidRPr="005D6D1C" w:rsidRDefault="00DD54B9" w:rsidP="00CA03DF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С первых дней проведения специальной военной операции, в тесном взаимодействии с Министерством обороны, отряды ФМБА </w:t>
      </w:r>
      <w:r w:rsidR="003E44B5" w:rsidRPr="005D6D1C">
        <w:rPr>
          <w:rFonts w:ascii="Times New Roman" w:hAnsi="Times New Roman" w:cs="Times New Roman"/>
          <w:bCs/>
          <w:sz w:val="28"/>
          <w:szCs w:val="28"/>
        </w:rPr>
        <w:t>приступили к работе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в Донецкой Народной Республике, в ряде медицинских организаций </w:t>
      </w:r>
      <w:r w:rsidR="00CA03DF" w:rsidRPr="005D6D1C">
        <w:rPr>
          <w:rFonts w:ascii="Times New Roman" w:hAnsi="Times New Roman" w:cs="Times New Roman"/>
          <w:bCs/>
          <w:sz w:val="28"/>
          <w:szCs w:val="28"/>
        </w:rPr>
        <w:t xml:space="preserve">Ростовской, </w:t>
      </w:r>
      <w:r w:rsidR="003E44B5" w:rsidRPr="005D6D1C">
        <w:rPr>
          <w:rFonts w:ascii="Times New Roman" w:hAnsi="Times New Roman" w:cs="Times New Roman"/>
          <w:bCs/>
          <w:sz w:val="28"/>
          <w:szCs w:val="28"/>
        </w:rPr>
        <w:t>Белгородской</w:t>
      </w:r>
      <w:r w:rsidR="00CA03DF" w:rsidRPr="005D6D1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D6D1C">
        <w:rPr>
          <w:rFonts w:ascii="Times New Roman" w:hAnsi="Times New Roman" w:cs="Times New Roman"/>
          <w:bCs/>
          <w:sz w:val="28"/>
          <w:szCs w:val="28"/>
        </w:rPr>
        <w:t>Курской областей, в северных районах Республики Крым.</w:t>
      </w:r>
      <w:r w:rsidR="00CA03DF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Всего </w:t>
      </w:r>
      <w:proofErr w:type="gramStart"/>
      <w:r w:rsidRPr="005D6D1C">
        <w:rPr>
          <w:rFonts w:ascii="Times New Roman" w:hAnsi="Times New Roman" w:cs="Times New Roman"/>
          <w:bCs/>
          <w:sz w:val="28"/>
          <w:szCs w:val="28"/>
        </w:rPr>
        <w:t xml:space="preserve">было привлечено более </w:t>
      </w:r>
      <w:r w:rsidR="00EE2473" w:rsidRPr="005D6D1C">
        <w:rPr>
          <w:rFonts w:ascii="Times New Roman" w:hAnsi="Times New Roman" w:cs="Times New Roman"/>
          <w:bCs/>
          <w:sz w:val="28"/>
          <w:szCs w:val="28"/>
        </w:rPr>
        <w:t>восьмисот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специалистов</w:t>
      </w:r>
      <w:proofErr w:type="gramEnd"/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из медицинских организаций Агентства</w:t>
      </w:r>
      <w:r w:rsidR="00846994" w:rsidRPr="005D6D1C">
        <w:rPr>
          <w:rFonts w:ascii="Times New Roman" w:hAnsi="Times New Roman" w:cs="Times New Roman"/>
          <w:bCs/>
          <w:sz w:val="28"/>
          <w:szCs w:val="28"/>
        </w:rPr>
        <w:t>. Их силами о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казана медицинская помощь 48 тысячам человек, среди которых 5 тысяч детей. </w:t>
      </w:r>
    </w:p>
    <w:p w:rsidR="00E53859" w:rsidRPr="005D6D1C" w:rsidRDefault="00341547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E44B5" w:rsidRPr="005D6D1C">
        <w:rPr>
          <w:rFonts w:ascii="Times New Roman" w:hAnsi="Times New Roman" w:cs="Times New Roman"/>
          <w:bCs/>
          <w:sz w:val="28"/>
          <w:szCs w:val="28"/>
        </w:rPr>
        <w:t>апреле 2022 года н</w:t>
      </w:r>
      <w:r w:rsidRPr="005D6D1C">
        <w:rPr>
          <w:rFonts w:ascii="Times New Roman" w:hAnsi="Times New Roman" w:cs="Times New Roman"/>
          <w:bCs/>
          <w:sz w:val="28"/>
          <w:szCs w:val="28"/>
        </w:rPr>
        <w:t>а базе Южного Окружного медицинского центра ФМБА</w:t>
      </w:r>
      <w:r w:rsidR="003E44B5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D1C">
        <w:rPr>
          <w:rFonts w:ascii="Times New Roman" w:hAnsi="Times New Roman" w:cs="Times New Roman"/>
          <w:bCs/>
          <w:sz w:val="28"/>
          <w:szCs w:val="28"/>
        </w:rPr>
        <w:t>были созданы специализированное травматологическое отделение как центр «спасения конечностей», предназначенн</w:t>
      </w:r>
      <w:r w:rsidR="006F7C26" w:rsidRPr="005D6D1C">
        <w:rPr>
          <w:rFonts w:ascii="Times New Roman" w:hAnsi="Times New Roman" w:cs="Times New Roman"/>
          <w:bCs/>
          <w:sz w:val="28"/>
          <w:szCs w:val="28"/>
        </w:rPr>
        <w:t>ый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для поэтапного многокомпонентного  хирургического лечения пациентов, и отделение огнестрельных ранений. </w:t>
      </w:r>
    </w:p>
    <w:p w:rsidR="00E53859" w:rsidRPr="005D6D1C" w:rsidRDefault="00B86389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декабря 2022 года, п</w:t>
      </w:r>
      <w:r w:rsidR="00386205" w:rsidRPr="005D6D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поручению</w:t>
      </w:r>
      <w:r w:rsidR="00DD54B9" w:rsidRPr="005D6D1C">
        <w:rPr>
          <w:rFonts w:ascii="Times New Roman" w:hAnsi="Times New Roman" w:cs="Times New Roman"/>
          <w:bCs/>
          <w:sz w:val="28"/>
          <w:szCs w:val="28"/>
        </w:rPr>
        <w:t xml:space="preserve"> Администрации Президента </w:t>
      </w:r>
      <w:r w:rsidR="00386205" w:rsidRPr="005D6D1C">
        <w:rPr>
          <w:rFonts w:ascii="Times New Roman" w:hAnsi="Times New Roman" w:cs="Times New Roman"/>
          <w:bCs/>
          <w:sz w:val="28"/>
          <w:szCs w:val="28"/>
        </w:rPr>
        <w:t xml:space="preserve">и Правительства </w:t>
      </w:r>
      <w:r w:rsidR="00DD54B9" w:rsidRPr="005D6D1C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Федерации, </w:t>
      </w:r>
      <w:r w:rsidR="00386205" w:rsidRPr="005D6D1C">
        <w:rPr>
          <w:rFonts w:ascii="Times New Roman" w:hAnsi="Times New Roman" w:cs="Times New Roman"/>
          <w:bCs/>
          <w:sz w:val="28"/>
          <w:szCs w:val="28"/>
        </w:rPr>
        <w:t xml:space="preserve">сводный педиатрический отряд ФМБА начал </w:t>
      </w:r>
      <w:r w:rsidR="00DD54B9" w:rsidRPr="005D6D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D54B9" w:rsidRPr="005D6D1C">
        <w:rPr>
          <w:rFonts w:ascii="Times New Roman" w:hAnsi="Times New Roman" w:cs="Times New Roman"/>
          <w:bCs/>
          <w:sz w:val="28"/>
          <w:szCs w:val="28"/>
        </w:rPr>
        <w:t>диспансеризацию детского населения в Луганской Народной Республик</w:t>
      </w:r>
      <w:r w:rsidR="005026E9" w:rsidRPr="005D6D1C">
        <w:rPr>
          <w:rFonts w:ascii="Times New Roman" w:hAnsi="Times New Roman" w:cs="Times New Roman"/>
          <w:bCs/>
          <w:sz w:val="28"/>
          <w:szCs w:val="28"/>
        </w:rPr>
        <w:t>е</w:t>
      </w:r>
      <w:r w:rsidR="00DD54B9" w:rsidRPr="005D6D1C">
        <w:rPr>
          <w:rFonts w:ascii="Times New Roman" w:hAnsi="Times New Roman" w:cs="Times New Roman"/>
          <w:bCs/>
          <w:sz w:val="28"/>
          <w:szCs w:val="28"/>
        </w:rPr>
        <w:t>.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Также</w:t>
      </w:r>
      <w:r w:rsidR="00DD54B9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отряды ФМБА </w:t>
      </w:r>
      <w:r w:rsidRPr="005D6D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приступили к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диспансеризации работников Запорожской АЭС и детского населения </w:t>
      </w:r>
      <w:proofErr w:type="gramStart"/>
      <w:r w:rsidRPr="005D6D1C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5D6D1C">
        <w:rPr>
          <w:rFonts w:ascii="Times New Roman" w:hAnsi="Times New Roman" w:cs="Times New Roman"/>
          <w:bCs/>
          <w:sz w:val="28"/>
          <w:szCs w:val="28"/>
        </w:rPr>
        <w:t xml:space="preserve">. Энергодар Запорожской области. </w:t>
      </w:r>
    </w:p>
    <w:p w:rsidR="00E53859" w:rsidRPr="005D6D1C" w:rsidRDefault="00386205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На сегодня</w:t>
      </w:r>
      <w:r w:rsidR="00DD54B9" w:rsidRPr="005D6D1C">
        <w:rPr>
          <w:rFonts w:ascii="Times New Roman" w:hAnsi="Times New Roman" w:cs="Times New Roman"/>
          <w:bCs/>
          <w:sz w:val="28"/>
          <w:szCs w:val="28"/>
        </w:rPr>
        <w:t xml:space="preserve"> осмотрено </w:t>
      </w:r>
      <w:r w:rsidR="00EA5C7F" w:rsidRPr="005D6D1C">
        <w:rPr>
          <w:rFonts w:ascii="Times New Roman" w:hAnsi="Times New Roman" w:cs="Times New Roman"/>
          <w:bCs/>
          <w:sz w:val="28"/>
          <w:szCs w:val="28"/>
        </w:rPr>
        <w:t>1</w:t>
      </w:r>
      <w:r w:rsidR="008312F8" w:rsidRPr="005D6D1C">
        <w:rPr>
          <w:rFonts w:ascii="Times New Roman" w:hAnsi="Times New Roman" w:cs="Times New Roman"/>
          <w:bCs/>
          <w:sz w:val="28"/>
          <w:szCs w:val="28"/>
        </w:rPr>
        <w:t>6</w:t>
      </w:r>
      <w:r w:rsidR="00EA5C7F" w:rsidRPr="005D6D1C">
        <w:rPr>
          <w:rFonts w:ascii="Times New Roman" w:hAnsi="Times New Roman" w:cs="Times New Roman"/>
          <w:bCs/>
          <w:sz w:val="28"/>
          <w:szCs w:val="28"/>
        </w:rPr>
        <w:t xml:space="preserve"> тысяч</w:t>
      </w:r>
      <w:r w:rsidR="00DD54B9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6389" w:rsidRPr="005D6D1C">
        <w:rPr>
          <w:rFonts w:ascii="Times New Roman" w:hAnsi="Times New Roman" w:cs="Times New Roman"/>
          <w:bCs/>
          <w:sz w:val="28"/>
          <w:szCs w:val="28"/>
        </w:rPr>
        <w:t xml:space="preserve">человек, из них </w:t>
      </w:r>
      <w:r w:rsidR="00EA5C7F" w:rsidRPr="005D6D1C">
        <w:rPr>
          <w:rFonts w:ascii="Times New Roman" w:hAnsi="Times New Roman" w:cs="Times New Roman"/>
          <w:bCs/>
          <w:sz w:val="28"/>
          <w:szCs w:val="28"/>
        </w:rPr>
        <w:t>10 тысяч</w:t>
      </w:r>
      <w:r w:rsidR="00B86389" w:rsidRPr="005D6D1C">
        <w:rPr>
          <w:rFonts w:ascii="Times New Roman" w:hAnsi="Times New Roman" w:cs="Times New Roman"/>
          <w:bCs/>
          <w:sz w:val="28"/>
          <w:szCs w:val="28"/>
        </w:rPr>
        <w:t xml:space="preserve"> детей. </w:t>
      </w:r>
      <w:r w:rsidR="00A94D49" w:rsidRPr="005D6D1C">
        <w:rPr>
          <w:rFonts w:ascii="Times New Roman" w:hAnsi="Times New Roman" w:cs="Times New Roman"/>
          <w:bCs/>
          <w:sz w:val="28"/>
          <w:szCs w:val="28"/>
        </w:rPr>
        <w:t xml:space="preserve">По результатам исследований, </w:t>
      </w:r>
      <w:r w:rsidR="008312F8" w:rsidRPr="005D6D1C">
        <w:rPr>
          <w:rFonts w:ascii="Times New Roman" w:hAnsi="Times New Roman" w:cs="Times New Roman"/>
          <w:bCs/>
          <w:sz w:val="28"/>
          <w:szCs w:val="28"/>
        </w:rPr>
        <w:t>более 400 пациентов</w:t>
      </w:r>
      <w:r w:rsidR="00A94D49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12F8" w:rsidRPr="005D6D1C">
        <w:rPr>
          <w:rFonts w:ascii="Times New Roman" w:hAnsi="Times New Roman" w:cs="Times New Roman"/>
          <w:bCs/>
          <w:sz w:val="28"/>
          <w:szCs w:val="28"/>
        </w:rPr>
        <w:t xml:space="preserve">были </w:t>
      </w:r>
      <w:r w:rsidR="00B86389" w:rsidRPr="005D6D1C">
        <w:rPr>
          <w:rFonts w:ascii="Times New Roman" w:hAnsi="Times New Roman" w:cs="Times New Roman"/>
          <w:bCs/>
          <w:sz w:val="28"/>
          <w:szCs w:val="28"/>
        </w:rPr>
        <w:t xml:space="preserve">проконсультированы в федеральных медицинских центрах Агентства и </w:t>
      </w:r>
      <w:r w:rsidR="00A94D49" w:rsidRPr="005D6D1C">
        <w:rPr>
          <w:rFonts w:ascii="Times New Roman" w:hAnsi="Times New Roman" w:cs="Times New Roman"/>
          <w:bCs/>
          <w:sz w:val="28"/>
          <w:szCs w:val="28"/>
        </w:rPr>
        <w:t>получают высокотехнологичную помощь.</w:t>
      </w:r>
    </w:p>
    <w:p w:rsidR="00E53859" w:rsidRPr="005D6D1C" w:rsidRDefault="00A94D49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Традиционно, в</w:t>
      </w:r>
      <w:r w:rsidR="003D423F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D1C">
        <w:rPr>
          <w:rFonts w:ascii="Times New Roman" w:hAnsi="Times New Roman" w:cs="Times New Roman"/>
          <w:bCs/>
          <w:sz w:val="28"/>
          <w:szCs w:val="28"/>
        </w:rPr>
        <w:t>прошедшем</w:t>
      </w:r>
      <w:r w:rsidR="003D423F" w:rsidRPr="005D6D1C">
        <w:rPr>
          <w:rFonts w:ascii="Times New Roman" w:hAnsi="Times New Roman" w:cs="Times New Roman"/>
          <w:bCs/>
          <w:sz w:val="28"/>
          <w:szCs w:val="28"/>
        </w:rPr>
        <w:t xml:space="preserve"> году сводные мобильные медицинские отряды обеспечивали медицинское сопровождение спортивных и массовых мероприятий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3D423F" w:rsidRPr="005D6D1C">
        <w:rPr>
          <w:rFonts w:ascii="Times New Roman" w:hAnsi="Times New Roman" w:cs="Times New Roman"/>
          <w:bCs/>
          <w:sz w:val="28"/>
          <w:szCs w:val="28"/>
        </w:rPr>
        <w:t>международного автомобильного ралли "Шелковый путь", фестиваля "Таврида-АРТ", финала конкурса «Большая перемена»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в Артеке</w:t>
      </w:r>
      <w:r w:rsidR="003D423F" w:rsidRPr="005D6D1C">
        <w:rPr>
          <w:rFonts w:ascii="Times New Roman" w:hAnsi="Times New Roman" w:cs="Times New Roman"/>
          <w:bCs/>
          <w:sz w:val="28"/>
          <w:szCs w:val="28"/>
        </w:rPr>
        <w:t>, а также участвовали в реализации пилотного проекта Правительства Российской Федерации по медицинско</w:t>
      </w:r>
      <w:r w:rsidRPr="005D6D1C">
        <w:rPr>
          <w:rFonts w:ascii="Times New Roman" w:hAnsi="Times New Roman" w:cs="Times New Roman"/>
          <w:bCs/>
          <w:sz w:val="28"/>
          <w:szCs w:val="28"/>
        </w:rPr>
        <w:t>му</w:t>
      </w:r>
      <w:r w:rsidR="003D423F" w:rsidRPr="005D6D1C">
        <w:rPr>
          <w:rFonts w:ascii="Times New Roman" w:hAnsi="Times New Roman" w:cs="Times New Roman"/>
          <w:bCs/>
          <w:sz w:val="28"/>
          <w:szCs w:val="28"/>
        </w:rPr>
        <w:t xml:space="preserve"> освидетельствовани</w:t>
      </w:r>
      <w:r w:rsidRPr="005D6D1C">
        <w:rPr>
          <w:rFonts w:ascii="Times New Roman" w:hAnsi="Times New Roman" w:cs="Times New Roman"/>
          <w:bCs/>
          <w:sz w:val="28"/>
          <w:szCs w:val="28"/>
        </w:rPr>
        <w:t>ю</w:t>
      </w:r>
      <w:r w:rsidR="003E44B5" w:rsidRPr="005D6D1C">
        <w:rPr>
          <w:rFonts w:ascii="Times New Roman" w:hAnsi="Times New Roman" w:cs="Times New Roman"/>
          <w:bCs/>
          <w:sz w:val="28"/>
          <w:szCs w:val="28"/>
        </w:rPr>
        <w:t xml:space="preserve"> будущих рабочих мигрантов</w:t>
      </w:r>
      <w:r w:rsidR="006F7C26" w:rsidRPr="005D6D1C">
        <w:rPr>
          <w:rFonts w:ascii="Times New Roman" w:hAnsi="Times New Roman" w:cs="Times New Roman"/>
          <w:bCs/>
          <w:sz w:val="28"/>
          <w:szCs w:val="28"/>
        </w:rPr>
        <w:t xml:space="preserve"> из Узбекистана</w:t>
      </w:r>
      <w:r w:rsidR="003E44B5" w:rsidRPr="005D6D1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53859" w:rsidRPr="005D6D1C" w:rsidRDefault="003E44B5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Методологом и координатором всей мобильной медицины Агентства является</w:t>
      </w:r>
      <w:r w:rsidR="00D25C3F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473" w:rsidRPr="005D6D1C">
        <w:rPr>
          <w:rFonts w:ascii="Times New Roman" w:hAnsi="Times New Roman" w:cs="Times New Roman"/>
          <w:bCs/>
          <w:sz w:val="28"/>
          <w:szCs w:val="28"/>
        </w:rPr>
        <w:t xml:space="preserve">Центр медицины катастроф «Защита» Государственного научного центра  им. </w:t>
      </w:r>
      <w:proofErr w:type="spellStart"/>
      <w:r w:rsidR="00EE2473" w:rsidRPr="005D6D1C">
        <w:rPr>
          <w:rFonts w:ascii="Times New Roman" w:hAnsi="Times New Roman" w:cs="Times New Roman"/>
          <w:bCs/>
          <w:sz w:val="28"/>
          <w:szCs w:val="28"/>
        </w:rPr>
        <w:t>Бурназяна</w:t>
      </w:r>
      <w:proofErr w:type="spellEnd"/>
      <w:r w:rsidRPr="005D6D1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E2473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За год им была организована и </w:t>
      </w:r>
      <w:r w:rsidR="00D25C3F" w:rsidRPr="005D6D1C">
        <w:rPr>
          <w:rFonts w:ascii="Times New Roman" w:hAnsi="Times New Roman" w:cs="Times New Roman"/>
          <w:bCs/>
          <w:sz w:val="28"/>
          <w:szCs w:val="28"/>
        </w:rPr>
        <w:t xml:space="preserve">осуществлена 931 медицинская эвакуация санитарным автотранспортом или </w:t>
      </w:r>
      <w:r w:rsidRPr="005D6D1C">
        <w:rPr>
          <w:rFonts w:ascii="Times New Roman" w:hAnsi="Times New Roman" w:cs="Times New Roman"/>
          <w:bCs/>
          <w:sz w:val="28"/>
          <w:szCs w:val="28"/>
        </w:rPr>
        <w:t>санитарной авиацией</w:t>
      </w:r>
      <w:r w:rsidR="00D25C3F" w:rsidRPr="005D6D1C">
        <w:rPr>
          <w:rFonts w:ascii="Times New Roman" w:hAnsi="Times New Roman" w:cs="Times New Roman"/>
          <w:bCs/>
          <w:sz w:val="28"/>
          <w:szCs w:val="28"/>
        </w:rPr>
        <w:t xml:space="preserve">, в том числе из 16 стран Европы, Азии и Африки. </w:t>
      </w:r>
    </w:p>
    <w:p w:rsidR="00E53859" w:rsidRPr="005D6D1C" w:rsidRDefault="00D25C3F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структуре Центра </w:t>
      </w:r>
      <w:r w:rsidR="003E44B5" w:rsidRPr="005D6D1C">
        <w:rPr>
          <w:rFonts w:ascii="Times New Roman" w:hAnsi="Times New Roman" w:cs="Times New Roman"/>
          <w:bCs/>
          <w:sz w:val="28"/>
          <w:szCs w:val="28"/>
        </w:rPr>
        <w:t xml:space="preserve">был </w:t>
      </w:r>
      <w:r w:rsidRPr="005D6D1C">
        <w:rPr>
          <w:rFonts w:ascii="Times New Roman" w:hAnsi="Times New Roman" w:cs="Times New Roman"/>
          <w:bCs/>
          <w:sz w:val="28"/>
          <w:szCs w:val="28"/>
        </w:rPr>
        <w:t>создан Координационно-технический отдел по телемедицине</w:t>
      </w:r>
      <w:r w:rsidR="007A250A" w:rsidRPr="005D6D1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силами </w:t>
      </w:r>
      <w:r w:rsidR="007A250A" w:rsidRPr="005D6D1C">
        <w:rPr>
          <w:rFonts w:ascii="Times New Roman" w:hAnsi="Times New Roman" w:cs="Times New Roman"/>
          <w:bCs/>
          <w:sz w:val="28"/>
          <w:szCs w:val="28"/>
        </w:rPr>
        <w:t xml:space="preserve">которого </w:t>
      </w:r>
      <w:r w:rsidR="0023164B" w:rsidRPr="005D6D1C">
        <w:rPr>
          <w:rFonts w:ascii="Times New Roman" w:hAnsi="Times New Roman" w:cs="Times New Roman"/>
          <w:bCs/>
          <w:sz w:val="28"/>
          <w:szCs w:val="28"/>
        </w:rPr>
        <w:t xml:space="preserve">за год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проведено </w:t>
      </w:r>
      <w:r w:rsidR="001841B6" w:rsidRPr="005D6D1C">
        <w:rPr>
          <w:rFonts w:ascii="Times New Roman" w:hAnsi="Times New Roman" w:cs="Times New Roman"/>
          <w:bCs/>
          <w:sz w:val="28"/>
          <w:szCs w:val="28"/>
        </w:rPr>
        <w:t xml:space="preserve">более </w:t>
      </w:r>
      <w:r w:rsidRPr="005D6D1C">
        <w:rPr>
          <w:rFonts w:ascii="Times New Roman" w:hAnsi="Times New Roman" w:cs="Times New Roman"/>
          <w:bCs/>
          <w:sz w:val="28"/>
          <w:szCs w:val="28"/>
        </w:rPr>
        <w:t>4</w:t>
      </w:r>
      <w:r w:rsidR="001841B6" w:rsidRPr="005D6D1C">
        <w:rPr>
          <w:rFonts w:ascii="Times New Roman" w:hAnsi="Times New Roman" w:cs="Times New Roman"/>
          <w:bCs/>
          <w:sz w:val="28"/>
          <w:szCs w:val="28"/>
        </w:rPr>
        <w:t xml:space="preserve"> тыс</w:t>
      </w:r>
      <w:r w:rsidR="0074064B" w:rsidRPr="005D6D1C">
        <w:rPr>
          <w:rFonts w:ascii="Times New Roman" w:hAnsi="Times New Roman" w:cs="Times New Roman"/>
          <w:bCs/>
          <w:sz w:val="28"/>
          <w:szCs w:val="28"/>
        </w:rPr>
        <w:t xml:space="preserve">яч </w:t>
      </w:r>
      <w:r w:rsidR="001841B6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телемедицинских консультаций, в том числе </w:t>
      </w:r>
      <w:r w:rsidR="001841B6" w:rsidRPr="005D6D1C">
        <w:rPr>
          <w:rFonts w:ascii="Times New Roman" w:hAnsi="Times New Roman" w:cs="Times New Roman"/>
          <w:bCs/>
          <w:sz w:val="28"/>
          <w:szCs w:val="28"/>
        </w:rPr>
        <w:t>670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экстренных и  неотложных. </w:t>
      </w:r>
    </w:p>
    <w:p w:rsidR="00E53859" w:rsidRPr="005D6D1C" w:rsidRDefault="00E53859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4832" w:rsidRPr="005D6D1C" w:rsidRDefault="00664832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859" w:rsidRPr="005D6D1C" w:rsidRDefault="007A250A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Уважаемые </w:t>
      </w:r>
      <w:r w:rsidR="006F7C26" w:rsidRPr="005D6D1C">
        <w:rPr>
          <w:rFonts w:ascii="Times New Roman" w:hAnsi="Times New Roman" w:cs="Times New Roman"/>
          <w:bCs/>
          <w:sz w:val="28"/>
          <w:szCs w:val="28"/>
        </w:rPr>
        <w:t>коллеги</w:t>
      </w:r>
      <w:r w:rsidRPr="005D6D1C">
        <w:rPr>
          <w:rFonts w:ascii="Times New Roman" w:hAnsi="Times New Roman" w:cs="Times New Roman"/>
          <w:bCs/>
          <w:sz w:val="28"/>
          <w:szCs w:val="28"/>
        </w:rPr>
        <w:t>!</w:t>
      </w:r>
    </w:p>
    <w:p w:rsidR="00E53859" w:rsidRPr="005D6D1C" w:rsidRDefault="006F7C26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С</w:t>
      </w:r>
      <w:r w:rsidR="00780B54" w:rsidRPr="005D6D1C">
        <w:rPr>
          <w:rFonts w:ascii="Times New Roman" w:hAnsi="Times New Roman" w:cs="Times New Roman"/>
          <w:bCs/>
          <w:sz w:val="28"/>
          <w:szCs w:val="28"/>
        </w:rPr>
        <w:t xml:space="preserve"> 1963 года в структуре</w:t>
      </w:r>
      <w:proofErr w:type="gramStart"/>
      <w:r w:rsidR="00780B54" w:rsidRPr="005D6D1C">
        <w:rPr>
          <w:rFonts w:ascii="Times New Roman" w:hAnsi="Times New Roman" w:cs="Times New Roman"/>
          <w:bCs/>
          <w:sz w:val="28"/>
          <w:szCs w:val="28"/>
        </w:rPr>
        <w:t xml:space="preserve"> Т</w:t>
      </w:r>
      <w:proofErr w:type="gramEnd"/>
      <w:r w:rsidR="00780B54" w:rsidRPr="005D6D1C">
        <w:rPr>
          <w:rFonts w:ascii="Times New Roman" w:hAnsi="Times New Roman" w:cs="Times New Roman"/>
          <w:bCs/>
          <w:sz w:val="28"/>
          <w:szCs w:val="28"/>
        </w:rPr>
        <w:t xml:space="preserve">ретьего Главка была создана система медико-биологического обеспечения космических полётов и подготовки к ним, а также система координации научно-исследовательских и опытно-конструкторских работ в области космической медицины и биологии. </w:t>
      </w:r>
    </w:p>
    <w:p w:rsidR="00E53859" w:rsidRPr="005D6D1C" w:rsidRDefault="00780B54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настоящее время силами 24 организаций ФМБА осуществляется   медико-санитарное обеспечение более 170 тысяч работников 59 предприятий ГК «</w:t>
      </w:r>
      <w:proofErr w:type="spellStart"/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Роскосмос</w:t>
      </w:r>
      <w:proofErr w:type="spellEnd"/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а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также космонавтов и ветеранов-космонавтов, завершивших лётную деятельность.</w:t>
      </w:r>
    </w:p>
    <w:p w:rsidR="00E53859" w:rsidRPr="005D6D1C" w:rsidRDefault="00780B54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Пятнадцать организаций ФМБА участвуют в медико-биологическом обеспечении взлёта и посадки пилотируемых космических кораблей. Десять из них, расположенных по трассам выведения и посадки</w:t>
      </w:r>
      <w:r w:rsidR="007B597A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кораблей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, приводятся в режим готовности для оказания медицинской помощи космонавтам в случае возникновения нештатной ситуации. </w:t>
      </w:r>
    </w:p>
    <w:p w:rsidR="00E53859" w:rsidRPr="005D6D1C" w:rsidRDefault="00780B54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В 2022 году специалисты </w:t>
      </w:r>
      <w:r w:rsidR="000A3484" w:rsidRPr="005D6D1C">
        <w:rPr>
          <w:rFonts w:ascii="Times New Roman" w:eastAsia="Calibri" w:hAnsi="Times New Roman" w:cs="Times New Roman"/>
          <w:bCs/>
          <w:sz w:val="28"/>
          <w:szCs w:val="28"/>
        </w:rPr>
        <w:t>Агентства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обеспечили медицинское сопровождение всех состоявшихся посадок экипажей пилотируемых космических кораблей на территории Республики Казахстан. Совместно со специалистами других ведомств, были организованы и проведены тренировки  космонавтов «на выживание» на месте нештатной посадки пилотируемого космического аппарата в безлюдной труднодоступной местности, в различных климатогеографических зонах земного шара. </w:t>
      </w:r>
    </w:p>
    <w:p w:rsidR="00E53859" w:rsidRPr="005D6D1C" w:rsidRDefault="00780B54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>ФМБА обеспечивает деятельность Главной медицинской комиссии по медицинскому освидетельствованию космонавтов</w:t>
      </w:r>
      <w:r w:rsidR="000A3484" w:rsidRPr="005D6D1C">
        <w:rPr>
          <w:rFonts w:ascii="Times New Roman" w:eastAsia="Calibri" w:hAnsi="Times New Roman" w:cs="Times New Roman"/>
          <w:bCs/>
          <w:sz w:val="28"/>
          <w:szCs w:val="28"/>
        </w:rPr>
        <w:t>. З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а год освидетельствование прошли 30 космонавтов и</w:t>
      </w:r>
      <w:r w:rsidR="00E53859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кандидатов в космонавты.</w:t>
      </w:r>
    </w:p>
    <w:p w:rsidR="00E53859" w:rsidRPr="005D6D1C" w:rsidRDefault="000A3484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В прошедшем году н</w:t>
      </w:r>
      <w:r w:rsidR="00780B54" w:rsidRPr="005D6D1C">
        <w:rPr>
          <w:rFonts w:ascii="Times New Roman" w:eastAsia="Calibri" w:hAnsi="Times New Roman" w:cs="Times New Roman"/>
          <w:bCs/>
          <w:sz w:val="28"/>
          <w:szCs w:val="28"/>
        </w:rPr>
        <w:t>ачал работу новый Федеральный научно-клинический центр космической медицины ФМБА России, призванный координировать проведение комплексных научных исследований в области  космической медицины и биологии, в которых принимают участие ведущие научные центры Агентства совместно с научными группами ГК «</w:t>
      </w:r>
      <w:proofErr w:type="spellStart"/>
      <w:r w:rsidR="00780B54" w:rsidRPr="005D6D1C">
        <w:rPr>
          <w:rFonts w:ascii="Times New Roman" w:eastAsia="Calibri" w:hAnsi="Times New Roman" w:cs="Times New Roman"/>
          <w:bCs/>
          <w:sz w:val="28"/>
          <w:szCs w:val="28"/>
        </w:rPr>
        <w:t>Роскосмос</w:t>
      </w:r>
      <w:proofErr w:type="spellEnd"/>
      <w:r w:rsidR="00780B54" w:rsidRPr="005D6D1C">
        <w:rPr>
          <w:rFonts w:ascii="Times New Roman" w:eastAsia="Calibri" w:hAnsi="Times New Roman" w:cs="Times New Roman"/>
          <w:bCs/>
          <w:sz w:val="28"/>
          <w:szCs w:val="28"/>
        </w:rPr>
        <w:t>» и Российской Академии Наук.</w:t>
      </w:r>
    </w:p>
    <w:p w:rsidR="00E53859" w:rsidRPr="005D6D1C" w:rsidRDefault="00E53859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859" w:rsidRPr="005D6D1C" w:rsidRDefault="00780B54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конца 60-х годов Третье главное управлени</w:t>
      </w:r>
      <w:r w:rsidR="008E5795" w:rsidRPr="005D6D1C">
        <w:rPr>
          <w:rFonts w:ascii="Times New Roman" w:hAnsi="Times New Roman" w:cs="Times New Roman"/>
          <w:bCs/>
          <w:sz w:val="28"/>
          <w:szCs w:val="28"/>
        </w:rPr>
        <w:t>е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занималось разработкой научных подходов к вопросам гипербарической физиологии, водолазной и морской медицины, став </w:t>
      </w:r>
      <w:r w:rsidR="000F2978" w:rsidRPr="005D6D1C">
        <w:rPr>
          <w:rFonts w:ascii="Times New Roman" w:hAnsi="Times New Roman" w:cs="Times New Roman"/>
          <w:bCs/>
          <w:sz w:val="28"/>
          <w:szCs w:val="28"/>
        </w:rPr>
        <w:t xml:space="preserve">с 2005 года </w:t>
      </w:r>
      <w:r w:rsidRPr="005D6D1C">
        <w:rPr>
          <w:rFonts w:ascii="Times New Roman" w:hAnsi="Times New Roman" w:cs="Times New Roman"/>
          <w:bCs/>
          <w:sz w:val="28"/>
          <w:szCs w:val="28"/>
        </w:rPr>
        <w:t>о</w:t>
      </w:r>
      <w:r w:rsidR="000F2978" w:rsidRPr="005D6D1C">
        <w:rPr>
          <w:rFonts w:ascii="Times New Roman" w:hAnsi="Times New Roman" w:cs="Times New Roman"/>
          <w:bCs/>
          <w:sz w:val="28"/>
          <w:szCs w:val="28"/>
        </w:rPr>
        <w:t xml:space="preserve">фициально уполномоченным </w:t>
      </w:r>
      <w:r w:rsidRPr="005D6D1C">
        <w:rPr>
          <w:rFonts w:ascii="Times New Roman" w:hAnsi="Times New Roman" w:cs="Times New Roman"/>
          <w:bCs/>
          <w:sz w:val="28"/>
          <w:szCs w:val="28"/>
        </w:rPr>
        <w:t>центром по медицинскому обеспечению гражданских глубоководных водолазных спусков</w:t>
      </w:r>
      <w:r w:rsidR="000F2978" w:rsidRPr="005D6D1C">
        <w:rPr>
          <w:rFonts w:ascii="Times New Roman" w:hAnsi="Times New Roman" w:cs="Times New Roman"/>
          <w:bCs/>
          <w:sz w:val="28"/>
          <w:szCs w:val="28"/>
        </w:rPr>
        <w:t xml:space="preserve"> и кессонных работ</w:t>
      </w:r>
      <w:r w:rsidRPr="005D6D1C">
        <w:rPr>
          <w:rFonts w:ascii="Times New Roman" w:hAnsi="Times New Roman" w:cs="Times New Roman"/>
          <w:bCs/>
          <w:sz w:val="28"/>
          <w:szCs w:val="28"/>
        </w:rPr>
        <w:t>.</w:t>
      </w:r>
    </w:p>
    <w:p w:rsidR="00E53859" w:rsidRPr="005D6D1C" w:rsidRDefault="00780B54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В настоящее время медицинские осмотры водолазов, плавсостава, работников береговой инфраструктуры проводятся 20 медицинскими  организациями Агентства, включая их филиалы, в 24 городах страны. В них  действуют 26 водолазно-медицинских комиссий</w:t>
      </w:r>
      <w:r w:rsidR="00E14FD0" w:rsidRPr="005D6D1C">
        <w:rPr>
          <w:rFonts w:ascii="Times New Roman" w:hAnsi="Times New Roman" w:cs="Times New Roman"/>
          <w:bCs/>
          <w:sz w:val="28"/>
          <w:szCs w:val="28"/>
        </w:rPr>
        <w:t xml:space="preserve">, через которые за год прошли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более 1000 водолазов. </w:t>
      </w:r>
      <w:r w:rsidR="00E14FD0" w:rsidRPr="005D6D1C">
        <w:rPr>
          <w:rFonts w:ascii="Times New Roman" w:hAnsi="Times New Roman" w:cs="Times New Roman"/>
          <w:bCs/>
          <w:sz w:val="28"/>
          <w:szCs w:val="28"/>
        </w:rPr>
        <w:t>А в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сего, </w:t>
      </w:r>
      <w:r w:rsidR="00E14FD0" w:rsidRPr="005D6D1C">
        <w:rPr>
          <w:rFonts w:ascii="Times New Roman" w:hAnsi="Times New Roman" w:cs="Times New Roman"/>
          <w:bCs/>
          <w:sz w:val="28"/>
          <w:szCs w:val="28"/>
        </w:rPr>
        <w:t>были обследованы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около 19,5 тысяч</w:t>
      </w:r>
      <w:r w:rsidR="00E14FD0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представителей  плавсостава. </w:t>
      </w:r>
    </w:p>
    <w:p w:rsidR="00E53859" w:rsidRPr="005D6D1C" w:rsidRDefault="00780B54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 xml:space="preserve">Медицинское обслуживание экипажей судов в акватории Северного Ледовитого океана осуществляют 2 медицинские организации ФМБА, имеющие подразделения судовой медицины: Мурманский многопрофильный центр имени Н.И. Пирогова и </w:t>
      </w:r>
      <w:r w:rsidRPr="005D6D1C">
        <w:rPr>
          <w:rFonts w:ascii="Times New Roman" w:hAnsi="Times New Roman" w:cs="Times New Roman"/>
          <w:bCs/>
          <w:sz w:val="28"/>
          <w:szCs w:val="28"/>
        </w:rPr>
        <w:t>Северный медицинский клинический центр им. Н.А. Семашко</w:t>
      </w:r>
      <w:r w:rsidRPr="005D6D1C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 xml:space="preserve"> </w:t>
      </w:r>
      <w:r w:rsidRPr="005D6D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(г. Архангельск)</w:t>
      </w:r>
      <w:r w:rsidRPr="005D6D1C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 xml:space="preserve">. </w:t>
      </w:r>
    </w:p>
    <w:p w:rsidR="00E53859" w:rsidRPr="005D6D1C" w:rsidRDefault="00780B54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3 последних года судовые врачи ФМБА </w:t>
      </w:r>
      <w:r w:rsidRPr="005D6D1C">
        <w:rPr>
          <w:rFonts w:ascii="Times New Roman" w:hAnsi="Times New Roman" w:cs="Times New Roman"/>
          <w:bCs/>
          <w:sz w:val="28"/>
          <w:szCs w:val="28"/>
        </w:rPr>
        <w:t>участвовали в   выполнении   27</w:t>
      </w:r>
      <w:r w:rsidRPr="005D6D1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</w:t>
      </w:r>
      <w:r w:rsidRPr="005D6D1C">
        <w:rPr>
          <w:rFonts w:ascii="Times New Roman" w:hAnsi="Times New Roman" w:cs="Times New Roman"/>
          <w:bCs/>
          <w:sz w:val="28"/>
          <w:szCs w:val="28"/>
        </w:rPr>
        <w:t>арктических рейсов</w:t>
      </w: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всей Арктической зоне России – от </w:t>
      </w:r>
      <w:proofErr w:type="spellStart"/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Сабетты</w:t>
      </w:r>
      <w:proofErr w:type="spellEnd"/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</w:t>
      </w:r>
      <w:proofErr w:type="spellStart"/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Певека</w:t>
      </w:r>
      <w:proofErr w:type="spellEnd"/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53859" w:rsidRPr="005D6D1C" w:rsidRDefault="00E53859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859" w:rsidRPr="005D6D1C" w:rsidRDefault="00780B54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color w:val="231F20"/>
          <w:sz w:val="28"/>
          <w:szCs w:val="28"/>
        </w:rPr>
        <w:t>С 2009 года Федеральное медико-биологическое агентство осуществляет медико-биологическое и медико-санитарное обеспечение спортсменов спортивных сборных команд Российской Федерации.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53859" w:rsidRPr="005D6D1C" w:rsidRDefault="00780B54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Несмотря на нарастание международных ограничительных мер по отношению к нашей стране, в том числе в спорте, в </w:t>
      </w:r>
      <w:r w:rsidR="00E14FD0" w:rsidRPr="005D6D1C">
        <w:rPr>
          <w:rFonts w:ascii="Times New Roman" w:hAnsi="Times New Roman" w:cs="Times New Roman"/>
          <w:bCs/>
          <w:sz w:val="28"/>
          <w:szCs w:val="28"/>
        </w:rPr>
        <w:t>прошедшем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году было осуществлено медико-биологическое сопровождение 2 131 спортивного мероприятия, включая XXIV зимние Олимпийские игры в Китайской Народной Республике. </w:t>
      </w:r>
    </w:p>
    <w:p w:rsidR="00E53859" w:rsidRPr="005D6D1C" w:rsidRDefault="007A250A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В условиях пандемии новой </w:t>
      </w:r>
      <w:proofErr w:type="spellStart"/>
      <w:r w:rsidRPr="005D6D1C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инфекции и  жестких дисциплинарных ограничений, наряду с медицинской помощью, о</w:t>
      </w:r>
      <w:r w:rsidR="00780B54" w:rsidRPr="005D6D1C">
        <w:rPr>
          <w:rFonts w:ascii="Times New Roman" w:hAnsi="Times New Roman" w:cs="Times New Roman"/>
          <w:bCs/>
          <w:sz w:val="28"/>
          <w:szCs w:val="28"/>
        </w:rPr>
        <w:t xml:space="preserve">собое внимание уделялось санитарно-эпидемиологической работе и оказанию психологической помощи </w:t>
      </w:r>
      <w:proofErr w:type="gramStart"/>
      <w:r w:rsidR="00780B54" w:rsidRPr="005D6D1C">
        <w:rPr>
          <w:rFonts w:ascii="Times New Roman" w:hAnsi="Times New Roman" w:cs="Times New Roman"/>
          <w:bCs/>
          <w:sz w:val="28"/>
          <w:szCs w:val="28"/>
        </w:rPr>
        <w:t>спортсменам</w:t>
      </w:r>
      <w:proofErr w:type="gramEnd"/>
      <w:r w:rsidR="00780B54" w:rsidRPr="005D6D1C">
        <w:rPr>
          <w:rFonts w:ascii="Times New Roman" w:hAnsi="Times New Roman" w:cs="Times New Roman"/>
          <w:bCs/>
          <w:sz w:val="28"/>
          <w:szCs w:val="28"/>
        </w:rPr>
        <w:t xml:space="preserve"> как перед соревнованиями, так и в пост-соревновательный период. Самой высокой оценки заслуживает труд  </w:t>
      </w:r>
      <w:proofErr w:type="spellStart"/>
      <w:r w:rsidR="00780B54" w:rsidRPr="005D6D1C">
        <w:rPr>
          <w:rFonts w:ascii="Times New Roman" w:hAnsi="Times New Roman" w:cs="Times New Roman"/>
          <w:bCs/>
          <w:sz w:val="28"/>
          <w:szCs w:val="28"/>
        </w:rPr>
        <w:t>ковид-офицеров</w:t>
      </w:r>
      <w:proofErr w:type="spellEnd"/>
      <w:r w:rsidR="00780B54" w:rsidRPr="005D6D1C">
        <w:rPr>
          <w:rFonts w:ascii="Times New Roman" w:hAnsi="Times New Roman" w:cs="Times New Roman"/>
          <w:bCs/>
          <w:sz w:val="28"/>
          <w:szCs w:val="28"/>
        </w:rPr>
        <w:t>, врачей, массажистов, психологов наш</w:t>
      </w:r>
      <w:r w:rsidR="00245D64" w:rsidRPr="005D6D1C">
        <w:rPr>
          <w:rFonts w:ascii="Times New Roman" w:hAnsi="Times New Roman" w:cs="Times New Roman"/>
          <w:bCs/>
          <w:sz w:val="28"/>
          <w:szCs w:val="28"/>
        </w:rPr>
        <w:t>их</w:t>
      </w:r>
      <w:r w:rsidR="00780B54" w:rsidRPr="005D6D1C">
        <w:rPr>
          <w:rFonts w:ascii="Times New Roman" w:hAnsi="Times New Roman" w:cs="Times New Roman"/>
          <w:bCs/>
          <w:sz w:val="28"/>
          <w:szCs w:val="28"/>
        </w:rPr>
        <w:t xml:space="preserve"> сборн</w:t>
      </w:r>
      <w:r w:rsidR="00245D64" w:rsidRPr="005D6D1C">
        <w:rPr>
          <w:rFonts w:ascii="Times New Roman" w:hAnsi="Times New Roman" w:cs="Times New Roman"/>
          <w:bCs/>
          <w:sz w:val="28"/>
          <w:szCs w:val="28"/>
        </w:rPr>
        <w:t>ых</w:t>
      </w:r>
      <w:r w:rsidR="00CD3012" w:rsidRPr="005D6D1C">
        <w:rPr>
          <w:rFonts w:ascii="Times New Roman" w:hAnsi="Times New Roman" w:cs="Times New Roman"/>
          <w:bCs/>
          <w:sz w:val="28"/>
          <w:szCs w:val="28"/>
        </w:rPr>
        <w:t xml:space="preserve"> команд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D6D1C">
        <w:rPr>
          <w:rFonts w:ascii="Times New Roman" w:hAnsi="Times New Roman" w:cs="Times New Roman"/>
          <w:bCs/>
          <w:sz w:val="28"/>
          <w:szCs w:val="28"/>
        </w:rPr>
        <w:lastRenderedPageBreak/>
        <w:t>сотрудников Федерального научно-клиниче</w:t>
      </w:r>
      <w:r w:rsidR="00CD3012" w:rsidRPr="005D6D1C">
        <w:rPr>
          <w:rFonts w:ascii="Times New Roman" w:hAnsi="Times New Roman" w:cs="Times New Roman"/>
          <w:bCs/>
          <w:sz w:val="28"/>
          <w:szCs w:val="28"/>
        </w:rPr>
        <w:t>с</w:t>
      </w:r>
      <w:r w:rsidRPr="005D6D1C">
        <w:rPr>
          <w:rFonts w:ascii="Times New Roman" w:hAnsi="Times New Roman" w:cs="Times New Roman"/>
          <w:bCs/>
          <w:sz w:val="28"/>
          <w:szCs w:val="28"/>
        </w:rPr>
        <w:t>кого центра спортивной медицины и реа</w:t>
      </w:r>
      <w:r w:rsidR="00CD3012" w:rsidRPr="005D6D1C">
        <w:rPr>
          <w:rFonts w:ascii="Times New Roman" w:hAnsi="Times New Roman" w:cs="Times New Roman"/>
          <w:bCs/>
          <w:sz w:val="28"/>
          <w:szCs w:val="28"/>
        </w:rPr>
        <w:t>б</w:t>
      </w:r>
      <w:r w:rsidRPr="005D6D1C">
        <w:rPr>
          <w:rFonts w:ascii="Times New Roman" w:hAnsi="Times New Roman" w:cs="Times New Roman"/>
          <w:bCs/>
          <w:sz w:val="28"/>
          <w:szCs w:val="28"/>
        </w:rPr>
        <w:t>илитации ФМБА</w:t>
      </w:r>
      <w:r w:rsidR="00780B54" w:rsidRPr="005D6D1C">
        <w:rPr>
          <w:rFonts w:ascii="Times New Roman" w:hAnsi="Times New Roman" w:cs="Times New Roman"/>
          <w:bCs/>
          <w:sz w:val="28"/>
          <w:szCs w:val="28"/>
        </w:rPr>
        <w:t>.</w:t>
      </w:r>
    </w:p>
    <w:p w:rsidR="00E53859" w:rsidRPr="005D6D1C" w:rsidRDefault="00E14FD0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П</w:t>
      </w:r>
      <w:r w:rsidR="00780B54" w:rsidRPr="005D6D1C">
        <w:rPr>
          <w:rFonts w:ascii="Times New Roman" w:hAnsi="Times New Roman" w:cs="Times New Roman"/>
          <w:bCs/>
          <w:sz w:val="28"/>
          <w:szCs w:val="28"/>
        </w:rPr>
        <w:t xml:space="preserve">осле вынужденного снижения интенсивности и </w:t>
      </w:r>
      <w:r w:rsidR="007C4946" w:rsidRPr="005D6D1C">
        <w:rPr>
          <w:rFonts w:ascii="Times New Roman" w:hAnsi="Times New Roman" w:cs="Times New Roman"/>
          <w:bCs/>
          <w:sz w:val="28"/>
          <w:szCs w:val="28"/>
        </w:rPr>
        <w:t xml:space="preserve">регулярности </w:t>
      </w:r>
      <w:r w:rsidR="00780B54" w:rsidRPr="005D6D1C">
        <w:rPr>
          <w:rFonts w:ascii="Times New Roman" w:hAnsi="Times New Roman" w:cs="Times New Roman"/>
          <w:bCs/>
          <w:sz w:val="28"/>
          <w:szCs w:val="28"/>
        </w:rPr>
        <w:t xml:space="preserve"> учебно-тренировочных мероприятий в период пандемии</w:t>
      </w:r>
      <w:r w:rsidR="007C4946" w:rsidRPr="005D6D1C">
        <w:rPr>
          <w:rFonts w:ascii="Times New Roman" w:hAnsi="Times New Roman" w:cs="Times New Roman"/>
          <w:bCs/>
          <w:sz w:val="28"/>
          <w:szCs w:val="28"/>
        </w:rPr>
        <w:t>,</w:t>
      </w:r>
      <w:r w:rsidR="00780B54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в 2022 году </w:t>
      </w:r>
      <w:r w:rsidR="00780B54" w:rsidRPr="005D6D1C">
        <w:rPr>
          <w:rFonts w:ascii="Times New Roman" w:hAnsi="Times New Roman" w:cs="Times New Roman"/>
          <w:bCs/>
          <w:sz w:val="28"/>
          <w:szCs w:val="28"/>
        </w:rPr>
        <w:t xml:space="preserve">спортсмены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начали </w:t>
      </w:r>
      <w:r w:rsidR="00780B54" w:rsidRPr="005D6D1C">
        <w:rPr>
          <w:rFonts w:ascii="Times New Roman" w:hAnsi="Times New Roman" w:cs="Times New Roman"/>
          <w:bCs/>
          <w:sz w:val="28"/>
          <w:szCs w:val="28"/>
        </w:rPr>
        <w:t>форсирова</w:t>
      </w:r>
      <w:r w:rsidRPr="005D6D1C">
        <w:rPr>
          <w:rFonts w:ascii="Times New Roman" w:hAnsi="Times New Roman" w:cs="Times New Roman"/>
          <w:bCs/>
          <w:sz w:val="28"/>
          <w:szCs w:val="28"/>
        </w:rPr>
        <w:t>ть</w:t>
      </w:r>
      <w:r w:rsidR="00780B54" w:rsidRPr="005D6D1C">
        <w:rPr>
          <w:rFonts w:ascii="Times New Roman" w:hAnsi="Times New Roman" w:cs="Times New Roman"/>
          <w:bCs/>
          <w:sz w:val="28"/>
          <w:szCs w:val="28"/>
        </w:rPr>
        <w:t xml:space="preserve"> восстановление спортивной формы, что обусловило повышение потребности в медицинской помощи. </w:t>
      </w:r>
    </w:p>
    <w:p w:rsidR="00E53859" w:rsidRPr="005D6D1C" w:rsidRDefault="007C4946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Кроме того, </w:t>
      </w:r>
      <w:r w:rsidR="00B86389" w:rsidRPr="005D6D1C">
        <w:rPr>
          <w:rFonts w:ascii="Times New Roman" w:hAnsi="Times New Roman" w:cs="Times New Roman"/>
          <w:bCs/>
          <w:sz w:val="28"/>
          <w:szCs w:val="28"/>
        </w:rPr>
        <w:t>имеющийся у ряда спортсменов</w:t>
      </w:r>
      <w:r w:rsidR="00780B54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6389" w:rsidRPr="005D6D1C">
        <w:rPr>
          <w:rFonts w:ascii="Times New Roman" w:hAnsi="Times New Roman" w:cs="Times New Roman"/>
          <w:bCs/>
          <w:sz w:val="28"/>
          <w:szCs w:val="28"/>
        </w:rPr>
        <w:t>постковидный</w:t>
      </w:r>
      <w:proofErr w:type="spellEnd"/>
      <w:r w:rsidR="00B86389" w:rsidRPr="005D6D1C">
        <w:rPr>
          <w:rFonts w:ascii="Times New Roman" w:hAnsi="Times New Roman" w:cs="Times New Roman"/>
          <w:bCs/>
          <w:sz w:val="28"/>
          <w:szCs w:val="28"/>
        </w:rPr>
        <w:t xml:space="preserve"> синдром </w:t>
      </w:r>
      <w:r w:rsidR="00780B54" w:rsidRPr="005D6D1C">
        <w:rPr>
          <w:rFonts w:ascii="Times New Roman" w:hAnsi="Times New Roman" w:cs="Times New Roman"/>
          <w:bCs/>
          <w:sz w:val="28"/>
          <w:szCs w:val="28"/>
        </w:rPr>
        <w:t>также потребовал</w:t>
      </w:r>
      <w:r w:rsidR="00B86389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0B54" w:rsidRPr="005D6D1C">
        <w:rPr>
          <w:rFonts w:ascii="Times New Roman" w:hAnsi="Times New Roman" w:cs="Times New Roman"/>
          <w:bCs/>
          <w:sz w:val="28"/>
          <w:szCs w:val="28"/>
        </w:rPr>
        <w:t>дополнительн</w:t>
      </w:r>
      <w:r w:rsidRPr="005D6D1C">
        <w:rPr>
          <w:rFonts w:ascii="Times New Roman" w:hAnsi="Times New Roman" w:cs="Times New Roman"/>
          <w:bCs/>
          <w:sz w:val="28"/>
          <w:szCs w:val="28"/>
        </w:rPr>
        <w:t>ых</w:t>
      </w:r>
      <w:r w:rsidR="00780B54" w:rsidRPr="005D6D1C">
        <w:rPr>
          <w:rFonts w:ascii="Times New Roman" w:hAnsi="Times New Roman" w:cs="Times New Roman"/>
          <w:bCs/>
          <w:sz w:val="28"/>
          <w:szCs w:val="28"/>
        </w:rPr>
        <w:t xml:space="preserve"> лечебно-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диагностических и </w:t>
      </w:r>
      <w:r w:rsidR="00780B54" w:rsidRPr="005D6D1C">
        <w:rPr>
          <w:rFonts w:ascii="Times New Roman" w:hAnsi="Times New Roman" w:cs="Times New Roman"/>
          <w:bCs/>
          <w:sz w:val="28"/>
          <w:szCs w:val="28"/>
        </w:rPr>
        <w:t xml:space="preserve">восстановительных мероприятий. </w:t>
      </w:r>
    </w:p>
    <w:p w:rsidR="00E53859" w:rsidRPr="005D6D1C" w:rsidRDefault="00780B54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В результате, </w:t>
      </w:r>
      <w:r w:rsidR="007C4946" w:rsidRPr="005D6D1C">
        <w:rPr>
          <w:rFonts w:ascii="Times New Roman" w:hAnsi="Times New Roman" w:cs="Times New Roman"/>
          <w:bCs/>
          <w:sz w:val="28"/>
          <w:szCs w:val="28"/>
        </w:rPr>
        <w:t>за год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было проведено почти 20 тысяч углубленных медицинских осмотров и 5 тысяч дополнительных консультаций спортсменов спортивных сборных команд страны, что </w:t>
      </w:r>
      <w:r w:rsidR="00CD3012" w:rsidRPr="005D6D1C">
        <w:rPr>
          <w:rFonts w:ascii="Times New Roman" w:hAnsi="Times New Roman" w:cs="Times New Roman"/>
          <w:bCs/>
          <w:sz w:val="28"/>
          <w:szCs w:val="28"/>
        </w:rPr>
        <w:t xml:space="preserve">почти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7C4946" w:rsidRPr="005D6D1C">
        <w:rPr>
          <w:rFonts w:ascii="Times New Roman" w:hAnsi="Times New Roman" w:cs="Times New Roman"/>
          <w:bCs/>
          <w:sz w:val="28"/>
          <w:szCs w:val="28"/>
        </w:rPr>
        <w:t>треть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выше показателя 2020 года. </w:t>
      </w:r>
    </w:p>
    <w:p w:rsidR="00E53859" w:rsidRPr="005D6D1C" w:rsidRDefault="00780B54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В медицинском обеспечении спортсменов спортивных сборных команд были задействованы 7 медицинских организаций Агентства. При необходимости, спортсменам оказывалась стационарная специализированная помощь (</w:t>
      </w:r>
      <w:r w:rsidR="00E14FD0" w:rsidRPr="005D6D1C">
        <w:rPr>
          <w:rFonts w:ascii="Times New Roman" w:hAnsi="Times New Roman" w:cs="Times New Roman"/>
          <w:bCs/>
          <w:sz w:val="28"/>
          <w:szCs w:val="28"/>
        </w:rPr>
        <w:t xml:space="preserve">почти </w:t>
      </w:r>
      <w:r w:rsidRPr="005D6D1C">
        <w:rPr>
          <w:rFonts w:ascii="Times New Roman" w:hAnsi="Times New Roman" w:cs="Times New Roman"/>
          <w:bCs/>
          <w:sz w:val="28"/>
          <w:szCs w:val="28"/>
        </w:rPr>
        <w:t>4</w:t>
      </w:r>
      <w:r w:rsidR="00E14FD0" w:rsidRPr="005D6D1C">
        <w:rPr>
          <w:rFonts w:ascii="Times New Roman" w:hAnsi="Times New Roman" w:cs="Times New Roman"/>
          <w:bCs/>
          <w:sz w:val="28"/>
          <w:szCs w:val="28"/>
        </w:rPr>
        <w:t>,5 тысяч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случа</w:t>
      </w:r>
      <w:r w:rsidR="001650BF" w:rsidRPr="005D6D1C">
        <w:rPr>
          <w:rFonts w:ascii="Times New Roman" w:hAnsi="Times New Roman" w:cs="Times New Roman"/>
          <w:bCs/>
          <w:sz w:val="28"/>
          <w:szCs w:val="28"/>
        </w:rPr>
        <w:t>ев). Б</w:t>
      </w:r>
      <w:r w:rsidR="00E14FD0" w:rsidRPr="005D6D1C">
        <w:rPr>
          <w:rFonts w:ascii="Times New Roman" w:hAnsi="Times New Roman" w:cs="Times New Roman"/>
          <w:bCs/>
          <w:sz w:val="28"/>
          <w:szCs w:val="28"/>
        </w:rPr>
        <w:t>ольшинство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госпитализаций был</w:t>
      </w:r>
      <w:r w:rsidR="00E14FD0" w:rsidRPr="005D6D1C">
        <w:rPr>
          <w:rFonts w:ascii="Times New Roman" w:hAnsi="Times New Roman" w:cs="Times New Roman"/>
          <w:bCs/>
          <w:sz w:val="28"/>
          <w:szCs w:val="28"/>
        </w:rPr>
        <w:t>и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связан</w:t>
      </w:r>
      <w:r w:rsidR="00E14FD0" w:rsidRPr="005D6D1C">
        <w:rPr>
          <w:rFonts w:ascii="Times New Roman" w:hAnsi="Times New Roman" w:cs="Times New Roman"/>
          <w:bCs/>
          <w:sz w:val="28"/>
          <w:szCs w:val="28"/>
        </w:rPr>
        <w:t>ы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с реабилитационно-восстановительным лечением.</w:t>
      </w:r>
    </w:p>
    <w:p w:rsidR="00E53859" w:rsidRPr="005D6D1C" w:rsidRDefault="00B86389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Особое</w:t>
      </w:r>
      <w:r w:rsidR="00780B54" w:rsidRPr="005D6D1C">
        <w:rPr>
          <w:rFonts w:ascii="Times New Roman" w:hAnsi="Times New Roman" w:cs="Times New Roman"/>
          <w:bCs/>
          <w:sz w:val="28"/>
          <w:szCs w:val="28"/>
        </w:rPr>
        <w:t xml:space="preserve"> значение придавалось подготовке врачей по вопросам противодействия допинг</w:t>
      </w:r>
      <w:r w:rsidR="00E14FD0" w:rsidRPr="005D6D1C">
        <w:rPr>
          <w:rFonts w:ascii="Times New Roman" w:hAnsi="Times New Roman" w:cs="Times New Roman"/>
          <w:bCs/>
          <w:sz w:val="28"/>
          <w:szCs w:val="28"/>
        </w:rPr>
        <w:t>у</w:t>
      </w:r>
      <w:r w:rsidR="00245D64" w:rsidRPr="005D6D1C">
        <w:rPr>
          <w:rFonts w:ascii="Times New Roman" w:hAnsi="Times New Roman" w:cs="Times New Roman"/>
          <w:bCs/>
          <w:sz w:val="28"/>
          <w:szCs w:val="28"/>
        </w:rPr>
        <w:t>. В</w:t>
      </w:r>
      <w:r w:rsidR="00780B54" w:rsidRPr="005D6D1C">
        <w:rPr>
          <w:rFonts w:ascii="Times New Roman" w:hAnsi="Times New Roman" w:cs="Times New Roman"/>
          <w:bCs/>
          <w:sz w:val="28"/>
          <w:szCs w:val="28"/>
        </w:rPr>
        <w:t xml:space="preserve"> образовательных программах ФМБА приняли участие более 700 человек. </w:t>
      </w:r>
    </w:p>
    <w:p w:rsidR="00E53859" w:rsidRPr="005D6D1C" w:rsidRDefault="00780B54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Изданы </w:t>
      </w:r>
      <w:r w:rsidR="00D92AA3" w:rsidRPr="005D6D1C">
        <w:rPr>
          <w:rFonts w:ascii="Times New Roman" w:hAnsi="Times New Roman" w:cs="Times New Roman"/>
          <w:bCs/>
          <w:sz w:val="28"/>
          <w:szCs w:val="28"/>
        </w:rPr>
        <w:t xml:space="preserve">специальные </w:t>
      </w:r>
      <w:r w:rsidR="00E14FD0" w:rsidRPr="005D6D1C">
        <w:rPr>
          <w:rFonts w:ascii="Times New Roman" w:hAnsi="Times New Roman" w:cs="Times New Roman"/>
          <w:bCs/>
          <w:sz w:val="28"/>
          <w:szCs w:val="28"/>
        </w:rPr>
        <w:t xml:space="preserve">учебно-методические </w:t>
      </w:r>
      <w:r w:rsidRPr="005D6D1C">
        <w:rPr>
          <w:rFonts w:ascii="Times New Roman" w:hAnsi="Times New Roman" w:cs="Times New Roman"/>
          <w:bCs/>
          <w:sz w:val="28"/>
          <w:szCs w:val="28"/>
        </w:rPr>
        <w:t>руководства</w:t>
      </w:r>
      <w:r w:rsidR="00E14FD0" w:rsidRPr="005D6D1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D6D1C">
        <w:rPr>
          <w:rFonts w:ascii="Times New Roman" w:hAnsi="Times New Roman" w:cs="Times New Roman"/>
          <w:bCs/>
          <w:sz w:val="28"/>
          <w:szCs w:val="28"/>
        </w:rPr>
        <w:t>позволяющие врачу и спортсмену выбрать лекарственный препарат или метод</w:t>
      </w:r>
      <w:r w:rsidR="00D92AA3" w:rsidRPr="005D6D1C">
        <w:rPr>
          <w:rFonts w:ascii="Times New Roman" w:hAnsi="Times New Roman" w:cs="Times New Roman"/>
          <w:bCs/>
          <w:sz w:val="28"/>
          <w:szCs w:val="28"/>
        </w:rPr>
        <w:t xml:space="preserve"> воздействия</w:t>
      </w:r>
      <w:r w:rsidR="00CD3012" w:rsidRPr="005D6D1C">
        <w:rPr>
          <w:rFonts w:ascii="Times New Roman" w:hAnsi="Times New Roman" w:cs="Times New Roman"/>
          <w:bCs/>
          <w:sz w:val="28"/>
          <w:szCs w:val="28"/>
        </w:rPr>
        <w:t xml:space="preserve">, не входящие в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запрещенн</w:t>
      </w:r>
      <w:r w:rsidR="00CD3012" w:rsidRPr="005D6D1C">
        <w:rPr>
          <w:rFonts w:ascii="Times New Roman" w:hAnsi="Times New Roman" w:cs="Times New Roman"/>
          <w:bCs/>
          <w:sz w:val="28"/>
          <w:szCs w:val="28"/>
        </w:rPr>
        <w:t>ы</w:t>
      </w:r>
      <w:r w:rsidR="00D92AA3" w:rsidRPr="005D6D1C">
        <w:rPr>
          <w:rFonts w:ascii="Times New Roman" w:hAnsi="Times New Roman" w:cs="Times New Roman"/>
          <w:bCs/>
          <w:sz w:val="28"/>
          <w:szCs w:val="28"/>
        </w:rPr>
        <w:t>е</w:t>
      </w:r>
      <w:r w:rsidR="00CD3012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спис</w:t>
      </w:r>
      <w:r w:rsidR="00D92AA3" w:rsidRPr="005D6D1C">
        <w:rPr>
          <w:rFonts w:ascii="Times New Roman" w:hAnsi="Times New Roman" w:cs="Times New Roman"/>
          <w:bCs/>
          <w:sz w:val="28"/>
          <w:szCs w:val="28"/>
        </w:rPr>
        <w:t>ки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53859" w:rsidRPr="005D6D1C" w:rsidRDefault="00780B54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В Центре спортивной медицины и реабилитации </w:t>
      </w:r>
      <w:r w:rsidR="007C4946" w:rsidRPr="005D6D1C">
        <w:rPr>
          <w:rFonts w:ascii="Times New Roman" w:hAnsi="Times New Roman" w:cs="Times New Roman"/>
          <w:bCs/>
          <w:sz w:val="28"/>
          <w:szCs w:val="28"/>
        </w:rPr>
        <w:t xml:space="preserve">ФМБА </w:t>
      </w:r>
      <w:r w:rsidRPr="005D6D1C">
        <w:rPr>
          <w:rFonts w:ascii="Times New Roman" w:hAnsi="Times New Roman" w:cs="Times New Roman"/>
          <w:bCs/>
          <w:sz w:val="28"/>
          <w:szCs w:val="28"/>
        </w:rPr>
        <w:t>создана система консультативной помощи для врачей-специалистов нашей страны по вопросам оформления медицинского заключения (запроса) на терапевтическое использование запрещенной субстанции или запрещенного медицинского метода</w:t>
      </w:r>
      <w:r w:rsidR="00B86389" w:rsidRPr="005D6D1C">
        <w:rPr>
          <w:rFonts w:ascii="Times New Roman" w:hAnsi="Times New Roman" w:cs="Times New Roman"/>
          <w:bCs/>
          <w:sz w:val="28"/>
          <w:szCs w:val="28"/>
        </w:rPr>
        <w:t>,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6389" w:rsidRPr="005D6D1C">
        <w:rPr>
          <w:rFonts w:ascii="Times New Roman" w:hAnsi="Times New Roman" w:cs="Times New Roman"/>
          <w:bCs/>
          <w:sz w:val="28"/>
          <w:szCs w:val="28"/>
        </w:rPr>
        <w:t xml:space="preserve">в соответствии с Международным стандартом Всемирного антидопингового агентства. </w:t>
      </w:r>
    </w:p>
    <w:p w:rsidR="00E53859" w:rsidRPr="005D6D1C" w:rsidRDefault="00E53859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859" w:rsidRPr="005D6D1C" w:rsidRDefault="00D92AA3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Дорогие коллеги!</w:t>
      </w:r>
    </w:p>
    <w:p w:rsidR="00E53859" w:rsidRPr="005D6D1C" w:rsidRDefault="004C046C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В 2005 году </w:t>
      </w:r>
      <w:r w:rsidR="00467474" w:rsidRPr="005D6D1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ФМБА были переданы функции </w:t>
      </w:r>
      <w:r w:rsidR="00467474" w:rsidRPr="005D6D1C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5D6D1C">
        <w:rPr>
          <w:rFonts w:ascii="Times New Roman" w:hAnsi="Times New Roman" w:cs="Times New Roman"/>
          <w:bCs/>
          <w:sz w:val="28"/>
          <w:szCs w:val="28"/>
        </w:rPr>
        <w:t>организац</w:t>
      </w:r>
      <w:r w:rsidR="005E2B0B" w:rsidRPr="005D6D1C">
        <w:rPr>
          <w:rFonts w:ascii="Times New Roman" w:hAnsi="Times New Roman" w:cs="Times New Roman"/>
          <w:bCs/>
          <w:sz w:val="28"/>
          <w:szCs w:val="28"/>
        </w:rPr>
        <w:t>ии деятельности С</w:t>
      </w:r>
      <w:r w:rsidRPr="005D6D1C">
        <w:rPr>
          <w:rFonts w:ascii="Times New Roman" w:hAnsi="Times New Roman" w:cs="Times New Roman"/>
          <w:bCs/>
          <w:sz w:val="28"/>
          <w:szCs w:val="28"/>
        </w:rPr>
        <w:t>лужбы крови</w:t>
      </w:r>
      <w:r w:rsidR="00467474" w:rsidRPr="005D6D1C">
        <w:rPr>
          <w:rFonts w:ascii="Times New Roman" w:hAnsi="Times New Roman" w:cs="Times New Roman"/>
          <w:bCs/>
          <w:sz w:val="28"/>
          <w:szCs w:val="28"/>
        </w:rPr>
        <w:t>,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="00467474" w:rsidRPr="005D6D1C">
        <w:rPr>
          <w:rFonts w:ascii="Times New Roman" w:hAnsi="Times New Roman" w:cs="Times New Roman"/>
          <w:bCs/>
          <w:sz w:val="28"/>
          <w:szCs w:val="28"/>
        </w:rPr>
        <w:t>ю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и надзор</w:t>
      </w:r>
      <w:r w:rsidR="00467474" w:rsidRPr="005D6D1C">
        <w:rPr>
          <w:rFonts w:ascii="Times New Roman" w:hAnsi="Times New Roman" w:cs="Times New Roman"/>
          <w:bCs/>
          <w:sz w:val="28"/>
          <w:szCs w:val="28"/>
        </w:rPr>
        <w:t>у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в сфере донорства крови и её компонентов</w:t>
      </w:r>
      <w:r w:rsidR="00CD3012" w:rsidRPr="005D6D1C">
        <w:rPr>
          <w:rFonts w:ascii="Times New Roman" w:hAnsi="Times New Roman" w:cs="Times New Roman"/>
          <w:bCs/>
          <w:sz w:val="28"/>
          <w:szCs w:val="28"/>
        </w:rPr>
        <w:t>,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012" w:rsidRPr="005D6D1C">
        <w:rPr>
          <w:rFonts w:ascii="Times New Roman" w:hAnsi="Times New Roman" w:cs="Times New Roman"/>
          <w:bCs/>
          <w:sz w:val="28"/>
          <w:szCs w:val="28"/>
        </w:rPr>
        <w:t xml:space="preserve">мониторингу заготовки и запасов донорской крови во всей </w:t>
      </w:r>
      <w:r w:rsidR="00CD3012" w:rsidRPr="005D6D1C">
        <w:rPr>
          <w:rFonts w:ascii="Times New Roman" w:hAnsi="Times New Roman" w:cs="Times New Roman"/>
          <w:bCs/>
          <w:sz w:val="28"/>
          <w:szCs w:val="28"/>
        </w:rPr>
        <w:lastRenderedPageBreak/>
        <w:t>стране.</w:t>
      </w:r>
    </w:p>
    <w:p w:rsidR="00E53859" w:rsidRPr="005D6D1C" w:rsidRDefault="00A925C8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2022 год</w:t>
      </w:r>
      <w:r w:rsidR="002E4476" w:rsidRPr="005D6D1C">
        <w:rPr>
          <w:rFonts w:ascii="Times New Roman" w:hAnsi="Times New Roman" w:cs="Times New Roman"/>
          <w:bCs/>
          <w:sz w:val="28"/>
          <w:szCs w:val="28"/>
        </w:rPr>
        <w:t xml:space="preserve"> внес значительную лепту в развитие </w:t>
      </w:r>
      <w:r w:rsidR="005E2B0B" w:rsidRPr="005D6D1C">
        <w:rPr>
          <w:rFonts w:ascii="Times New Roman" w:hAnsi="Times New Roman" w:cs="Times New Roman"/>
          <w:bCs/>
          <w:sz w:val="28"/>
          <w:szCs w:val="28"/>
        </w:rPr>
        <w:t>Службы</w:t>
      </w:r>
      <w:r w:rsidR="002E4476" w:rsidRPr="005D6D1C">
        <w:rPr>
          <w:rFonts w:ascii="Times New Roman" w:hAnsi="Times New Roman" w:cs="Times New Roman"/>
          <w:bCs/>
          <w:sz w:val="28"/>
          <w:szCs w:val="28"/>
        </w:rPr>
        <w:t xml:space="preserve"> крови.</w:t>
      </w:r>
    </w:p>
    <w:p w:rsidR="00E53859" w:rsidRPr="005D6D1C" w:rsidRDefault="00B1632B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О</w:t>
      </w:r>
      <w:r w:rsidR="00A925C8" w:rsidRPr="005D6D1C">
        <w:rPr>
          <w:rFonts w:ascii="Times New Roman" w:hAnsi="Times New Roman" w:cs="Times New Roman"/>
          <w:bCs/>
          <w:sz w:val="28"/>
          <w:szCs w:val="28"/>
        </w:rPr>
        <w:t>бще</w:t>
      </w:r>
      <w:r w:rsidRPr="005D6D1C">
        <w:rPr>
          <w:rFonts w:ascii="Times New Roman" w:hAnsi="Times New Roman" w:cs="Times New Roman"/>
          <w:bCs/>
          <w:sz w:val="28"/>
          <w:szCs w:val="28"/>
        </w:rPr>
        <w:t>е</w:t>
      </w:r>
      <w:r w:rsidR="00A925C8" w:rsidRPr="005D6D1C">
        <w:rPr>
          <w:rFonts w:ascii="Times New Roman" w:hAnsi="Times New Roman" w:cs="Times New Roman"/>
          <w:bCs/>
          <w:sz w:val="28"/>
          <w:szCs w:val="28"/>
        </w:rPr>
        <w:t xml:space="preserve"> числ</w:t>
      </w:r>
      <w:r w:rsidRPr="005D6D1C">
        <w:rPr>
          <w:rFonts w:ascii="Times New Roman" w:hAnsi="Times New Roman" w:cs="Times New Roman"/>
          <w:bCs/>
          <w:sz w:val="28"/>
          <w:szCs w:val="28"/>
        </w:rPr>
        <w:t>о</w:t>
      </w:r>
      <w:r w:rsidR="00A925C8" w:rsidRPr="005D6D1C">
        <w:rPr>
          <w:rFonts w:ascii="Times New Roman" w:hAnsi="Times New Roman" w:cs="Times New Roman"/>
          <w:bCs/>
          <w:sz w:val="28"/>
          <w:szCs w:val="28"/>
        </w:rPr>
        <w:t xml:space="preserve"> доноров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было увеличено </w:t>
      </w:r>
      <w:r w:rsidR="00A925C8" w:rsidRPr="005D6D1C">
        <w:rPr>
          <w:rFonts w:ascii="Times New Roman" w:hAnsi="Times New Roman" w:cs="Times New Roman"/>
          <w:bCs/>
          <w:sz w:val="28"/>
          <w:szCs w:val="28"/>
        </w:rPr>
        <w:t>до 1</w:t>
      </w:r>
      <w:r w:rsidR="00C84926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84926" w:rsidRPr="005D6D1C">
        <w:rPr>
          <w:rFonts w:ascii="Times New Roman" w:hAnsi="Times New Roman" w:cs="Times New Roman"/>
          <w:bCs/>
          <w:sz w:val="28"/>
          <w:szCs w:val="28"/>
        </w:rPr>
        <w:t>млн</w:t>
      </w:r>
      <w:proofErr w:type="gramEnd"/>
      <w:r w:rsidR="00C84926" w:rsidRPr="005D6D1C">
        <w:rPr>
          <w:rFonts w:ascii="Times New Roman" w:hAnsi="Times New Roman" w:cs="Times New Roman"/>
          <w:bCs/>
          <w:sz w:val="28"/>
          <w:szCs w:val="28"/>
        </w:rPr>
        <w:t> </w:t>
      </w:r>
      <w:r w:rsidR="00A925C8" w:rsidRPr="005D6D1C">
        <w:rPr>
          <w:rFonts w:ascii="Times New Roman" w:hAnsi="Times New Roman" w:cs="Times New Roman"/>
          <w:bCs/>
          <w:sz w:val="28"/>
          <w:szCs w:val="28"/>
        </w:rPr>
        <w:t>40</w:t>
      </w:r>
      <w:r w:rsidR="00C84926" w:rsidRPr="005D6D1C">
        <w:rPr>
          <w:rFonts w:ascii="Times New Roman" w:hAnsi="Times New Roman" w:cs="Times New Roman"/>
          <w:bCs/>
          <w:sz w:val="28"/>
          <w:szCs w:val="28"/>
        </w:rPr>
        <w:t>7 тысяч</w:t>
      </w:r>
      <w:r w:rsidR="00A925C8" w:rsidRPr="005D6D1C">
        <w:rPr>
          <w:rFonts w:ascii="Times New Roman" w:hAnsi="Times New Roman" w:cs="Times New Roman"/>
          <w:bCs/>
          <w:sz w:val="28"/>
          <w:szCs w:val="28"/>
        </w:rPr>
        <w:t xml:space="preserve"> человек, что </w:t>
      </w:r>
      <w:r w:rsidR="00C84926" w:rsidRPr="005D6D1C">
        <w:rPr>
          <w:rFonts w:ascii="Times New Roman" w:hAnsi="Times New Roman" w:cs="Times New Roman"/>
          <w:bCs/>
          <w:sz w:val="28"/>
          <w:szCs w:val="28"/>
        </w:rPr>
        <w:t>почти на 144 тысячи</w:t>
      </w:r>
      <w:r w:rsidR="00B020C2" w:rsidRPr="005D6D1C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D158EB" w:rsidRPr="005D6D1C">
        <w:rPr>
          <w:rFonts w:ascii="Times New Roman" w:hAnsi="Times New Roman" w:cs="Times New Roman"/>
          <w:bCs/>
          <w:sz w:val="28"/>
          <w:szCs w:val="28"/>
        </w:rPr>
        <w:t>, или 11,4%,</w:t>
      </w:r>
      <w:r w:rsidR="00C84926" w:rsidRPr="005D6D1C">
        <w:rPr>
          <w:rFonts w:ascii="Times New Roman" w:hAnsi="Times New Roman" w:cs="Times New Roman"/>
          <w:bCs/>
          <w:sz w:val="28"/>
          <w:szCs w:val="28"/>
        </w:rPr>
        <w:t xml:space="preserve"> превышает показатель </w:t>
      </w:r>
      <w:proofErr w:type="spellStart"/>
      <w:r w:rsidR="00C84926" w:rsidRPr="005D6D1C">
        <w:rPr>
          <w:rFonts w:ascii="Times New Roman" w:hAnsi="Times New Roman" w:cs="Times New Roman"/>
          <w:bCs/>
          <w:sz w:val="28"/>
          <w:szCs w:val="28"/>
        </w:rPr>
        <w:t>доковидного</w:t>
      </w:r>
      <w:proofErr w:type="spellEnd"/>
      <w:r w:rsidR="00C84926" w:rsidRPr="005D6D1C">
        <w:rPr>
          <w:rFonts w:ascii="Times New Roman" w:hAnsi="Times New Roman" w:cs="Times New Roman"/>
          <w:bCs/>
          <w:sz w:val="28"/>
          <w:szCs w:val="28"/>
        </w:rPr>
        <w:t xml:space="preserve"> 2019 года</w:t>
      </w:r>
      <w:r w:rsidR="00D158EB" w:rsidRPr="005D6D1C">
        <w:rPr>
          <w:rFonts w:ascii="Times New Roman" w:hAnsi="Times New Roman" w:cs="Times New Roman"/>
          <w:bCs/>
          <w:sz w:val="28"/>
          <w:szCs w:val="28"/>
        </w:rPr>
        <w:t xml:space="preserve"> и на 6,8%</w:t>
      </w:r>
      <w:r w:rsidR="00CD3012" w:rsidRPr="005D6D1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158EB" w:rsidRPr="005D6D1C">
        <w:rPr>
          <w:rFonts w:ascii="Times New Roman" w:hAnsi="Times New Roman" w:cs="Times New Roman"/>
          <w:bCs/>
          <w:sz w:val="28"/>
          <w:szCs w:val="28"/>
        </w:rPr>
        <w:t>показатель 2021 года.</w:t>
      </w:r>
      <w:r w:rsidR="00C84926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58EB" w:rsidRPr="005D6D1C">
        <w:rPr>
          <w:rFonts w:ascii="Times New Roman" w:hAnsi="Times New Roman" w:cs="Times New Roman"/>
          <w:bCs/>
          <w:sz w:val="28"/>
          <w:szCs w:val="28"/>
        </w:rPr>
        <w:t xml:space="preserve">Число </w:t>
      </w:r>
      <w:proofErr w:type="spellStart"/>
      <w:r w:rsidR="00D158EB" w:rsidRPr="005D6D1C">
        <w:rPr>
          <w:rFonts w:ascii="Times New Roman" w:hAnsi="Times New Roman" w:cs="Times New Roman"/>
          <w:bCs/>
          <w:sz w:val="28"/>
          <w:szCs w:val="28"/>
        </w:rPr>
        <w:t>донаций</w:t>
      </w:r>
      <w:proofErr w:type="spellEnd"/>
      <w:r w:rsidR="00D158EB" w:rsidRPr="005D6D1C">
        <w:rPr>
          <w:rFonts w:ascii="Times New Roman" w:hAnsi="Times New Roman" w:cs="Times New Roman"/>
          <w:bCs/>
          <w:sz w:val="28"/>
          <w:szCs w:val="28"/>
        </w:rPr>
        <w:t xml:space="preserve"> выросло более</w:t>
      </w:r>
      <w:proofErr w:type="gramStart"/>
      <w:r w:rsidR="00D158EB" w:rsidRPr="005D6D1C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D158EB" w:rsidRPr="005D6D1C">
        <w:rPr>
          <w:rFonts w:ascii="Times New Roman" w:hAnsi="Times New Roman" w:cs="Times New Roman"/>
          <w:bCs/>
          <w:sz w:val="28"/>
          <w:szCs w:val="28"/>
        </w:rPr>
        <w:t xml:space="preserve"> чем на 276 тысяч, или на 10%. </w:t>
      </w:r>
      <w:r w:rsidRPr="005D6D1C">
        <w:rPr>
          <w:rFonts w:ascii="Times New Roman" w:hAnsi="Times New Roman" w:cs="Times New Roman"/>
          <w:bCs/>
          <w:sz w:val="28"/>
          <w:szCs w:val="28"/>
        </w:rPr>
        <w:t>При этом,</w:t>
      </w:r>
      <w:r w:rsidR="00661730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012" w:rsidRPr="005D6D1C">
        <w:rPr>
          <w:rFonts w:ascii="Times New Roman" w:hAnsi="Times New Roman" w:cs="Times New Roman"/>
          <w:bCs/>
          <w:sz w:val="28"/>
          <w:szCs w:val="28"/>
        </w:rPr>
        <w:t xml:space="preserve"> 99% доноров сдавали кровь безвозмездно.</w:t>
      </w:r>
    </w:p>
    <w:p w:rsidR="00E53859" w:rsidRPr="005D6D1C" w:rsidRDefault="00D158EB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В результате, </w:t>
      </w:r>
      <w:r w:rsidR="000931E8" w:rsidRPr="005D6D1C">
        <w:rPr>
          <w:rFonts w:ascii="Times New Roman" w:hAnsi="Times New Roman" w:cs="Times New Roman"/>
          <w:bCs/>
          <w:sz w:val="28"/>
          <w:szCs w:val="28"/>
        </w:rPr>
        <w:t xml:space="preserve">значительно увеличились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объемы </w:t>
      </w:r>
      <w:r w:rsidR="00A925C8" w:rsidRPr="005D6D1C">
        <w:rPr>
          <w:rFonts w:ascii="Times New Roman" w:hAnsi="Times New Roman" w:cs="Times New Roman"/>
          <w:bCs/>
          <w:sz w:val="28"/>
          <w:szCs w:val="28"/>
        </w:rPr>
        <w:t>заготовки цельной крови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632B" w:rsidRPr="005D6D1C">
        <w:rPr>
          <w:rFonts w:ascii="Times New Roman" w:hAnsi="Times New Roman" w:cs="Times New Roman"/>
          <w:bCs/>
          <w:sz w:val="28"/>
          <w:szCs w:val="28"/>
        </w:rPr>
        <w:t xml:space="preserve">– до </w:t>
      </w:r>
      <w:r w:rsidR="00661730" w:rsidRPr="005D6D1C">
        <w:rPr>
          <w:rFonts w:ascii="Times New Roman" w:hAnsi="Times New Roman" w:cs="Times New Roman"/>
          <w:bCs/>
          <w:sz w:val="28"/>
          <w:szCs w:val="28"/>
        </w:rPr>
        <w:t>более</w:t>
      </w:r>
      <w:r w:rsidR="00E33E6E" w:rsidRPr="005D6D1C">
        <w:rPr>
          <w:rFonts w:ascii="Times New Roman" w:hAnsi="Times New Roman" w:cs="Times New Roman"/>
          <w:bCs/>
          <w:sz w:val="28"/>
          <w:szCs w:val="28"/>
        </w:rPr>
        <w:t xml:space="preserve"> чем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661730" w:rsidRPr="005D6D1C">
        <w:rPr>
          <w:rFonts w:ascii="Times New Roman" w:hAnsi="Times New Roman" w:cs="Times New Roman"/>
          <w:bCs/>
          <w:sz w:val="28"/>
          <w:szCs w:val="28"/>
        </w:rPr>
        <w:t>,2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D6D1C">
        <w:rPr>
          <w:rFonts w:ascii="Times New Roman" w:hAnsi="Times New Roman" w:cs="Times New Roman"/>
          <w:bCs/>
          <w:sz w:val="28"/>
          <w:szCs w:val="28"/>
        </w:rPr>
        <w:t>млн</w:t>
      </w:r>
      <w:proofErr w:type="gramEnd"/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литров, </w:t>
      </w:r>
      <w:r w:rsidR="000931E8" w:rsidRPr="005D6D1C">
        <w:rPr>
          <w:rFonts w:ascii="Times New Roman" w:hAnsi="Times New Roman" w:cs="Times New Roman"/>
          <w:bCs/>
          <w:sz w:val="28"/>
          <w:szCs w:val="28"/>
        </w:rPr>
        <w:t xml:space="preserve">т.е. </w:t>
      </w:r>
      <w:r w:rsidRPr="005D6D1C">
        <w:rPr>
          <w:rFonts w:ascii="Times New Roman" w:hAnsi="Times New Roman" w:cs="Times New Roman"/>
          <w:bCs/>
          <w:sz w:val="28"/>
          <w:szCs w:val="28"/>
        </w:rPr>
        <w:t>на четверть, по сравнению с 2019 годом</w:t>
      </w:r>
      <w:r w:rsidR="000931E8" w:rsidRPr="005D6D1C">
        <w:rPr>
          <w:rFonts w:ascii="Times New Roman" w:hAnsi="Times New Roman" w:cs="Times New Roman"/>
          <w:bCs/>
          <w:sz w:val="28"/>
          <w:szCs w:val="28"/>
        </w:rPr>
        <w:t>,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A925C8" w:rsidRPr="005D6D1C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5C4FE3" w:rsidRPr="005D6D1C">
        <w:rPr>
          <w:rFonts w:ascii="Times New Roman" w:hAnsi="Times New Roman" w:cs="Times New Roman"/>
          <w:bCs/>
          <w:sz w:val="28"/>
          <w:szCs w:val="28"/>
        </w:rPr>
        <w:t>9</w:t>
      </w:r>
      <w:r w:rsidR="00787EEB" w:rsidRPr="005D6D1C">
        <w:rPr>
          <w:rFonts w:ascii="Times New Roman" w:hAnsi="Times New Roman" w:cs="Times New Roman"/>
          <w:bCs/>
          <w:sz w:val="28"/>
          <w:szCs w:val="28"/>
        </w:rPr>
        <w:t>%</w:t>
      </w:r>
      <w:r w:rsidR="000931E8" w:rsidRPr="005D6D1C">
        <w:rPr>
          <w:rFonts w:ascii="Times New Roman" w:hAnsi="Times New Roman" w:cs="Times New Roman"/>
          <w:bCs/>
          <w:sz w:val="28"/>
          <w:szCs w:val="28"/>
        </w:rPr>
        <w:t>,</w:t>
      </w:r>
      <w:r w:rsidR="00A925C8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D1C">
        <w:rPr>
          <w:rFonts w:ascii="Times New Roman" w:hAnsi="Times New Roman" w:cs="Times New Roman"/>
          <w:bCs/>
          <w:sz w:val="28"/>
          <w:szCs w:val="28"/>
        </w:rPr>
        <w:t>по сравнению с 2021 годом</w:t>
      </w:r>
      <w:r w:rsidR="00B1632B" w:rsidRPr="005D6D1C">
        <w:rPr>
          <w:rFonts w:ascii="Times New Roman" w:hAnsi="Times New Roman" w:cs="Times New Roman"/>
          <w:bCs/>
          <w:sz w:val="28"/>
          <w:szCs w:val="28"/>
        </w:rPr>
        <w:t xml:space="preserve">, а </w:t>
      </w:r>
      <w:r w:rsidR="000931E8" w:rsidRPr="005D6D1C">
        <w:rPr>
          <w:rFonts w:ascii="Times New Roman" w:hAnsi="Times New Roman" w:cs="Times New Roman"/>
          <w:bCs/>
          <w:sz w:val="28"/>
          <w:szCs w:val="28"/>
        </w:rPr>
        <w:t xml:space="preserve">плазмы крови </w:t>
      </w:r>
      <w:r w:rsidR="00B1632B" w:rsidRPr="005D6D1C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0931E8" w:rsidRPr="005D6D1C">
        <w:rPr>
          <w:rFonts w:ascii="Times New Roman" w:hAnsi="Times New Roman" w:cs="Times New Roman"/>
          <w:bCs/>
          <w:sz w:val="28"/>
          <w:szCs w:val="28"/>
        </w:rPr>
        <w:t xml:space="preserve">на 18% и </w:t>
      </w:r>
      <w:r w:rsidR="00661730" w:rsidRPr="005D6D1C">
        <w:rPr>
          <w:rFonts w:ascii="Times New Roman" w:hAnsi="Times New Roman" w:cs="Times New Roman"/>
          <w:bCs/>
          <w:sz w:val="28"/>
          <w:szCs w:val="28"/>
        </w:rPr>
        <w:t>7</w:t>
      </w:r>
      <w:r w:rsidR="000931E8" w:rsidRPr="005D6D1C">
        <w:rPr>
          <w:rFonts w:ascii="Times New Roman" w:hAnsi="Times New Roman" w:cs="Times New Roman"/>
          <w:bCs/>
          <w:sz w:val="28"/>
          <w:szCs w:val="28"/>
        </w:rPr>
        <w:t>%, соответственно, до более, чем 907 тысяч литров.</w:t>
      </w:r>
    </w:p>
    <w:p w:rsidR="00E53859" w:rsidRPr="005D6D1C" w:rsidRDefault="00DA6C44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Сегодня мы можем констатировать, что в</w:t>
      </w:r>
      <w:r w:rsidR="00936B70" w:rsidRPr="005D6D1C">
        <w:rPr>
          <w:rFonts w:ascii="Times New Roman" w:hAnsi="Times New Roman" w:cs="Times New Roman"/>
          <w:bCs/>
          <w:sz w:val="28"/>
          <w:szCs w:val="28"/>
        </w:rPr>
        <w:t xml:space="preserve">се потребности населения страны в </w:t>
      </w:r>
      <w:r w:rsidR="00B1632B" w:rsidRPr="005D6D1C">
        <w:rPr>
          <w:rFonts w:ascii="Times New Roman" w:hAnsi="Times New Roman" w:cs="Times New Roman"/>
          <w:bCs/>
          <w:sz w:val="28"/>
          <w:szCs w:val="28"/>
        </w:rPr>
        <w:t xml:space="preserve">клиническом применении </w:t>
      </w:r>
      <w:r w:rsidR="00936B70" w:rsidRPr="005D6D1C">
        <w:rPr>
          <w:rFonts w:ascii="Times New Roman" w:hAnsi="Times New Roman" w:cs="Times New Roman"/>
          <w:bCs/>
          <w:sz w:val="28"/>
          <w:szCs w:val="28"/>
        </w:rPr>
        <w:t>крови и ее компонент</w:t>
      </w:r>
      <w:r w:rsidR="00B1632B" w:rsidRPr="005D6D1C">
        <w:rPr>
          <w:rFonts w:ascii="Times New Roman" w:hAnsi="Times New Roman" w:cs="Times New Roman"/>
          <w:bCs/>
          <w:sz w:val="28"/>
          <w:szCs w:val="28"/>
        </w:rPr>
        <w:t>ов</w:t>
      </w:r>
      <w:r w:rsidR="00936B70" w:rsidRPr="005D6D1C">
        <w:rPr>
          <w:rFonts w:ascii="Times New Roman" w:hAnsi="Times New Roman" w:cs="Times New Roman"/>
          <w:bCs/>
          <w:sz w:val="28"/>
          <w:szCs w:val="28"/>
        </w:rPr>
        <w:t xml:space="preserve"> полностью обеспечены. </w:t>
      </w:r>
    </w:p>
    <w:p w:rsidR="00E53859" w:rsidRPr="005D6D1C" w:rsidRDefault="000931E8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Огромный вклад в общий </w:t>
      </w:r>
      <w:r w:rsidR="00936B70" w:rsidRPr="005D6D1C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внесли </w:t>
      </w:r>
      <w:r w:rsidR="00EC5302" w:rsidRPr="005D6D1C">
        <w:rPr>
          <w:rFonts w:ascii="Times New Roman" w:hAnsi="Times New Roman" w:cs="Times New Roman"/>
          <w:bCs/>
          <w:sz w:val="28"/>
          <w:szCs w:val="28"/>
        </w:rPr>
        <w:t>учреждения ФМБА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, которые </w:t>
      </w:r>
      <w:r w:rsidR="00EC5302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за один 2022 год </w:t>
      </w:r>
      <w:r w:rsidR="00D158EB" w:rsidRPr="005D6D1C">
        <w:rPr>
          <w:rFonts w:ascii="Times New Roman" w:hAnsi="Times New Roman" w:cs="Times New Roman"/>
          <w:bCs/>
          <w:sz w:val="28"/>
          <w:szCs w:val="28"/>
        </w:rPr>
        <w:t xml:space="preserve">увеличили </w:t>
      </w:r>
      <w:r w:rsidR="00EC5302" w:rsidRPr="005D6D1C">
        <w:rPr>
          <w:rFonts w:ascii="Times New Roman" w:hAnsi="Times New Roman" w:cs="Times New Roman"/>
          <w:bCs/>
          <w:sz w:val="28"/>
          <w:szCs w:val="28"/>
        </w:rPr>
        <w:t xml:space="preserve"> объем заготовленной</w:t>
      </w:r>
      <w:r w:rsidR="00047504" w:rsidRPr="005D6D1C">
        <w:rPr>
          <w:rFonts w:ascii="Times New Roman" w:hAnsi="Times New Roman" w:cs="Times New Roman"/>
          <w:bCs/>
          <w:sz w:val="28"/>
          <w:szCs w:val="28"/>
        </w:rPr>
        <w:t xml:space="preserve"> цельной крови</w:t>
      </w:r>
      <w:r w:rsidR="00EC5302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D1C">
        <w:rPr>
          <w:rFonts w:ascii="Times New Roman" w:hAnsi="Times New Roman" w:cs="Times New Roman"/>
          <w:bCs/>
          <w:sz w:val="28"/>
          <w:szCs w:val="28"/>
        </w:rPr>
        <w:t>и плазмы на 45% и 46%</w:t>
      </w:r>
      <w:r w:rsidR="00B020C2" w:rsidRPr="005D6D1C">
        <w:rPr>
          <w:rFonts w:ascii="Times New Roman" w:hAnsi="Times New Roman" w:cs="Times New Roman"/>
          <w:bCs/>
          <w:sz w:val="28"/>
          <w:szCs w:val="28"/>
        </w:rPr>
        <w:t>, соответственно</w:t>
      </w:r>
      <w:r w:rsidRPr="005D6D1C">
        <w:rPr>
          <w:rFonts w:ascii="Times New Roman" w:hAnsi="Times New Roman" w:cs="Times New Roman"/>
          <w:bCs/>
          <w:sz w:val="28"/>
          <w:szCs w:val="28"/>
        </w:rPr>
        <w:t>.   Это</w:t>
      </w:r>
      <w:r w:rsidR="00047504" w:rsidRPr="005D6D1C">
        <w:rPr>
          <w:rFonts w:ascii="Times New Roman" w:hAnsi="Times New Roman" w:cs="Times New Roman"/>
          <w:bCs/>
          <w:sz w:val="28"/>
          <w:szCs w:val="28"/>
        </w:rPr>
        <w:t xml:space="preserve"> позволило безвозмездно обеспечить </w:t>
      </w:r>
      <w:r w:rsidRPr="005D6D1C">
        <w:rPr>
          <w:rFonts w:ascii="Times New Roman" w:hAnsi="Times New Roman" w:cs="Times New Roman"/>
          <w:bCs/>
          <w:sz w:val="28"/>
          <w:szCs w:val="28"/>
        </w:rPr>
        <w:t>кровью и ее компонентами</w:t>
      </w:r>
      <w:r w:rsidR="00936B70" w:rsidRPr="005D6D1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61730" w:rsidRPr="005D6D1C">
        <w:rPr>
          <w:rFonts w:ascii="Times New Roman" w:hAnsi="Times New Roman" w:cs="Times New Roman"/>
          <w:bCs/>
          <w:sz w:val="28"/>
          <w:szCs w:val="28"/>
        </w:rPr>
        <w:t>все заявленные</w:t>
      </w:r>
      <w:r w:rsidR="00047504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2B0B" w:rsidRPr="005D6D1C">
        <w:rPr>
          <w:rFonts w:ascii="Times New Roman" w:hAnsi="Times New Roman" w:cs="Times New Roman"/>
          <w:bCs/>
          <w:sz w:val="28"/>
          <w:szCs w:val="28"/>
        </w:rPr>
        <w:t>федеральные медицинские учреждения</w:t>
      </w:r>
      <w:r w:rsidR="00047504" w:rsidRPr="005D6D1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61730" w:rsidRPr="005D6D1C">
        <w:rPr>
          <w:rFonts w:ascii="Times New Roman" w:hAnsi="Times New Roman" w:cs="Times New Roman"/>
          <w:bCs/>
          <w:sz w:val="28"/>
          <w:szCs w:val="28"/>
        </w:rPr>
        <w:t>в том числе</w:t>
      </w:r>
      <w:r w:rsidR="00047504" w:rsidRPr="005D6D1C">
        <w:rPr>
          <w:rFonts w:ascii="Times New Roman" w:hAnsi="Times New Roman" w:cs="Times New Roman"/>
          <w:bCs/>
          <w:sz w:val="28"/>
          <w:szCs w:val="28"/>
        </w:rPr>
        <w:t xml:space="preserve"> силовы</w:t>
      </w:r>
      <w:r w:rsidR="00661730" w:rsidRPr="005D6D1C">
        <w:rPr>
          <w:rFonts w:ascii="Times New Roman" w:hAnsi="Times New Roman" w:cs="Times New Roman"/>
          <w:bCs/>
          <w:sz w:val="28"/>
          <w:szCs w:val="28"/>
        </w:rPr>
        <w:t xml:space="preserve">х </w:t>
      </w:r>
      <w:r w:rsidR="00047504" w:rsidRPr="005D6D1C">
        <w:rPr>
          <w:rFonts w:ascii="Times New Roman" w:hAnsi="Times New Roman" w:cs="Times New Roman"/>
          <w:bCs/>
          <w:sz w:val="28"/>
          <w:szCs w:val="28"/>
        </w:rPr>
        <w:t xml:space="preserve"> ведомств</w:t>
      </w:r>
      <w:r w:rsidR="006F36DA" w:rsidRPr="005D6D1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53859" w:rsidRPr="005D6D1C" w:rsidRDefault="005E2B0B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>Следует подчеркнуть, что о</w:t>
      </w:r>
      <w:r w:rsidR="006A4867" w:rsidRPr="005D6D1C">
        <w:rPr>
          <w:rFonts w:ascii="Times New Roman" w:eastAsia="Calibri" w:hAnsi="Times New Roman" w:cs="Times New Roman"/>
          <w:bCs/>
          <w:sz w:val="28"/>
          <w:szCs w:val="28"/>
        </w:rPr>
        <w:t>собую роль в эффективной работе Службы крови играет единая информационная база донорства крови и ее компонентов, оператором которой на протяжении 15 лет  является ФМБА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6A4867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Благодаря применению современных информационных технологий, обеспечивается </w:t>
      </w:r>
      <w:r w:rsidR="00393452" w:rsidRPr="005D6D1C">
        <w:rPr>
          <w:rFonts w:ascii="Times New Roman" w:eastAsia="Calibri" w:hAnsi="Times New Roman" w:cs="Times New Roman"/>
          <w:bCs/>
          <w:sz w:val="28"/>
          <w:szCs w:val="28"/>
        </w:rPr>
        <w:t>оперативное</w:t>
      </w:r>
      <w:r w:rsidR="006A4867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распределение  разных групп донорской крови в соответствии с реальными потребностями населения.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6A4867" w:rsidRPr="005D6D1C">
        <w:rPr>
          <w:rFonts w:ascii="Times New Roman" w:eastAsia="Calibri" w:hAnsi="Times New Roman" w:cs="Times New Roman"/>
          <w:bCs/>
          <w:sz w:val="28"/>
          <w:szCs w:val="28"/>
        </w:rPr>
        <w:t>Прослеживаемость</w:t>
      </w:r>
      <w:proofErr w:type="spellEnd"/>
      <w:r w:rsidR="006A4867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каждого компонента крови от момента прихода донора в учреждение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6A4867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лужбы крови до передачи компонента конкретному реципиенту, а также возможность мониторинга заготовки и запасов компонентов крови в рамках единого информационного пространства устанавливают исключительные стандарты </w:t>
      </w:r>
      <w:proofErr w:type="spellStart"/>
      <w:r w:rsidR="006A4867" w:rsidRPr="005D6D1C">
        <w:rPr>
          <w:rFonts w:ascii="Times New Roman" w:eastAsia="Calibri" w:hAnsi="Times New Roman" w:cs="Times New Roman"/>
          <w:bCs/>
          <w:sz w:val="28"/>
          <w:szCs w:val="28"/>
        </w:rPr>
        <w:t>трансфузионной</w:t>
      </w:r>
      <w:proofErr w:type="spellEnd"/>
      <w:r w:rsidR="006A4867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безопасности.</w:t>
      </w:r>
    </w:p>
    <w:p w:rsidR="00E53859" w:rsidRPr="005D6D1C" w:rsidRDefault="00E53859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859" w:rsidRPr="005D6D1C" w:rsidRDefault="00787EEB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По поручению Президента Российской Федерации</w:t>
      </w:r>
      <w:r w:rsidR="005E2B0B" w:rsidRPr="005D6D1C">
        <w:rPr>
          <w:rFonts w:ascii="Times New Roman" w:hAnsi="Times New Roman" w:cs="Times New Roman"/>
          <w:bCs/>
          <w:sz w:val="28"/>
          <w:szCs w:val="28"/>
        </w:rPr>
        <w:t xml:space="preserve"> Владимира Владимировича Путина</w:t>
      </w:r>
      <w:r w:rsidR="000931E8" w:rsidRPr="005D6D1C">
        <w:rPr>
          <w:rFonts w:ascii="Times New Roman" w:hAnsi="Times New Roman" w:cs="Times New Roman"/>
          <w:bCs/>
          <w:sz w:val="28"/>
          <w:szCs w:val="28"/>
        </w:rPr>
        <w:t>,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в 2022 году </w:t>
      </w:r>
      <w:r w:rsidR="006F36DA" w:rsidRPr="005D6D1C">
        <w:rPr>
          <w:rFonts w:ascii="Times New Roman" w:hAnsi="Times New Roman" w:cs="Times New Roman"/>
          <w:bCs/>
          <w:sz w:val="28"/>
          <w:szCs w:val="28"/>
        </w:rPr>
        <w:t xml:space="preserve">была </w:t>
      </w:r>
      <w:r w:rsidR="0044113A" w:rsidRPr="005D6D1C">
        <w:rPr>
          <w:rFonts w:ascii="Times New Roman" w:hAnsi="Times New Roman" w:cs="Times New Roman"/>
          <w:bCs/>
          <w:sz w:val="28"/>
          <w:szCs w:val="28"/>
        </w:rPr>
        <w:t xml:space="preserve">разработана Концепция увеличения заготовки плазмы крови для производства лекарственных препаратов на период до 2030 года, которая </w:t>
      </w:r>
      <w:r w:rsidR="000931E8" w:rsidRPr="005D6D1C">
        <w:rPr>
          <w:rFonts w:ascii="Times New Roman" w:hAnsi="Times New Roman" w:cs="Times New Roman"/>
          <w:bCs/>
          <w:sz w:val="28"/>
          <w:szCs w:val="28"/>
        </w:rPr>
        <w:t xml:space="preserve">была </w:t>
      </w:r>
      <w:r w:rsidR="0044113A" w:rsidRPr="005D6D1C">
        <w:rPr>
          <w:rFonts w:ascii="Times New Roman" w:hAnsi="Times New Roman" w:cs="Times New Roman"/>
          <w:bCs/>
          <w:sz w:val="28"/>
          <w:szCs w:val="28"/>
        </w:rPr>
        <w:t xml:space="preserve">утверждена распоряжением </w:t>
      </w:r>
      <w:r w:rsidR="0044113A" w:rsidRPr="005D6D1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Правительства Российской Федерации в феврале 2023 года. </w:t>
      </w:r>
    </w:p>
    <w:p w:rsidR="00E53859" w:rsidRPr="005D6D1C" w:rsidRDefault="000D16CF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У</w:t>
      </w:r>
      <w:r w:rsidR="00B12FAC" w:rsidRPr="005D6D1C">
        <w:rPr>
          <w:rFonts w:ascii="Times New Roman" w:hAnsi="Times New Roman" w:cs="Times New Roman"/>
          <w:bCs/>
          <w:sz w:val="28"/>
          <w:szCs w:val="28"/>
        </w:rPr>
        <w:t xml:space="preserve">же </w:t>
      </w:r>
      <w:r w:rsidR="00302BD2" w:rsidRPr="005D6D1C">
        <w:rPr>
          <w:rFonts w:ascii="Times New Roman" w:hAnsi="Times New Roman" w:cs="Times New Roman"/>
          <w:bCs/>
          <w:sz w:val="28"/>
          <w:szCs w:val="28"/>
        </w:rPr>
        <w:t xml:space="preserve">на первом этапе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="00EE35CB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="00E33E6E" w:rsidRPr="005D6D1C">
        <w:rPr>
          <w:rFonts w:ascii="Times New Roman" w:hAnsi="Times New Roman" w:cs="Times New Roman"/>
          <w:bCs/>
          <w:sz w:val="28"/>
          <w:szCs w:val="28"/>
        </w:rPr>
        <w:t>в</w:t>
      </w:r>
      <w:r w:rsidR="00302BD2" w:rsidRPr="005D6D1C">
        <w:rPr>
          <w:rFonts w:ascii="Times New Roman" w:hAnsi="Times New Roman" w:cs="Times New Roman"/>
          <w:bCs/>
          <w:sz w:val="28"/>
          <w:szCs w:val="28"/>
        </w:rPr>
        <w:t xml:space="preserve"> 2024 году </w:t>
      </w:r>
      <w:r w:rsidR="00EE35CB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="00601167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запланировано </w:t>
      </w:r>
      <w:r w:rsidR="00601167" w:rsidRPr="005D6D1C">
        <w:rPr>
          <w:rFonts w:ascii="Times New Roman" w:hAnsi="Times New Roman" w:cs="Times New Roman"/>
          <w:bCs/>
          <w:sz w:val="28"/>
          <w:szCs w:val="28"/>
        </w:rPr>
        <w:t xml:space="preserve">полностью </w:t>
      </w:r>
      <w:proofErr w:type="gramStart"/>
      <w:r w:rsidR="00601167" w:rsidRPr="005D6D1C">
        <w:rPr>
          <w:rFonts w:ascii="Times New Roman" w:eastAsia="Calibri" w:hAnsi="Times New Roman" w:cs="Times New Roman"/>
          <w:bCs/>
          <w:sz w:val="28"/>
          <w:szCs w:val="28"/>
        </w:rPr>
        <w:t>обеспечить</w:t>
      </w:r>
      <w:proofErr w:type="gramEnd"/>
      <w:r w:rsidR="00601167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E35CB" w:rsidRPr="005D6D1C">
        <w:rPr>
          <w:rFonts w:ascii="Times New Roman" w:eastAsia="Calibri" w:hAnsi="Times New Roman" w:cs="Times New Roman"/>
          <w:bCs/>
          <w:sz w:val="28"/>
          <w:szCs w:val="28"/>
        </w:rPr>
        <w:t>потребност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EE35CB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C4FE3" w:rsidRPr="005D6D1C">
        <w:rPr>
          <w:rFonts w:ascii="Times New Roman" w:eastAsia="Calibri" w:hAnsi="Times New Roman" w:cs="Times New Roman"/>
          <w:bCs/>
          <w:sz w:val="28"/>
          <w:szCs w:val="28"/>
        </w:rPr>
        <w:t>населения</w:t>
      </w:r>
      <w:r w:rsidR="00EE35CB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в базовых препаратах крови: альбумине и иммуноглобулинах</w:t>
      </w:r>
      <w:r w:rsidR="00EE35CB" w:rsidRPr="005D6D1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53859" w:rsidRPr="005D6D1C" w:rsidRDefault="002178AC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="006F36DA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прошедший</w:t>
      </w:r>
      <w:r w:rsidR="006F36DA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год мы </w:t>
      </w:r>
      <w:r w:rsidR="00EE35CB" w:rsidRPr="005D6D1C">
        <w:rPr>
          <w:rFonts w:ascii="Times New Roman" w:eastAsia="Calibri" w:hAnsi="Times New Roman" w:cs="Times New Roman"/>
          <w:bCs/>
          <w:sz w:val="28"/>
          <w:szCs w:val="28"/>
        </w:rPr>
        <w:t>увеличили</w:t>
      </w:r>
      <w:r w:rsidR="006F36DA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заготовку плазмы в производственных целях почти в 3 раза – с 32,9 до 90 тонн</w:t>
      </w:r>
      <w:r w:rsidR="00EE35CB" w:rsidRPr="005D6D1C">
        <w:rPr>
          <w:rFonts w:ascii="Times New Roman" w:eastAsia="Calibri" w:hAnsi="Times New Roman" w:cs="Times New Roman"/>
          <w:bCs/>
          <w:sz w:val="28"/>
          <w:szCs w:val="28"/>
        </w:rPr>
        <w:t>, а также пересмотрели</w:t>
      </w:r>
      <w:r w:rsidR="00760423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стоимость заготовки 1 литра</w:t>
      </w:r>
      <w:r w:rsidR="00EE35CB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плазмы, снизив </w:t>
      </w:r>
      <w:r w:rsidR="00760423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ее </w:t>
      </w:r>
      <w:r w:rsidR="00E33E6E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более чем в 2 раза – </w:t>
      </w:r>
      <w:r w:rsidR="00760423" w:rsidRPr="005D6D1C">
        <w:rPr>
          <w:rFonts w:ascii="Times New Roman" w:eastAsia="Calibri" w:hAnsi="Times New Roman" w:cs="Times New Roman"/>
          <w:bCs/>
          <w:sz w:val="28"/>
          <w:szCs w:val="28"/>
        </w:rPr>
        <w:t>с 2</w:t>
      </w:r>
      <w:r w:rsidR="001645FD" w:rsidRPr="005D6D1C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760423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тыс. </w:t>
      </w:r>
      <w:r w:rsidR="001650BF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рублей </w:t>
      </w:r>
      <w:proofErr w:type="gramStart"/>
      <w:r w:rsidR="00760423" w:rsidRPr="005D6D1C">
        <w:rPr>
          <w:rFonts w:ascii="Times New Roman" w:eastAsia="Calibri" w:hAnsi="Times New Roman" w:cs="Times New Roman"/>
          <w:bCs/>
          <w:sz w:val="28"/>
          <w:szCs w:val="28"/>
        </w:rPr>
        <w:t>до</w:t>
      </w:r>
      <w:proofErr w:type="gramEnd"/>
      <w:r w:rsidR="00760423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9 тыс.  </w:t>
      </w:r>
    </w:p>
    <w:p w:rsidR="00E53859" w:rsidRPr="005D6D1C" w:rsidRDefault="00760423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В </w:t>
      </w:r>
      <w:r w:rsidR="00601167" w:rsidRPr="005D6D1C">
        <w:rPr>
          <w:rFonts w:ascii="Times New Roman" w:eastAsia="Calibri" w:hAnsi="Times New Roman" w:cs="Times New Roman"/>
          <w:bCs/>
          <w:kern w:val="36"/>
          <w:sz w:val="28"/>
          <w:szCs w:val="28"/>
        </w:rPr>
        <w:t>этом</w:t>
      </w:r>
      <w:r w:rsidR="006F36DA" w:rsidRPr="005D6D1C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году нам предстоит </w:t>
      </w:r>
      <w:r w:rsidR="00EE35CB" w:rsidRPr="005D6D1C">
        <w:rPr>
          <w:rFonts w:ascii="Times New Roman" w:eastAsia="Calibri" w:hAnsi="Times New Roman" w:cs="Times New Roman"/>
          <w:bCs/>
          <w:kern w:val="36"/>
          <w:sz w:val="28"/>
          <w:szCs w:val="28"/>
        </w:rPr>
        <w:t>достичь</w:t>
      </w:r>
      <w:r w:rsidR="006F36DA" w:rsidRPr="005D6D1C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10-ти кратно</w:t>
      </w:r>
      <w:r w:rsidR="00EE35CB" w:rsidRPr="005D6D1C">
        <w:rPr>
          <w:rFonts w:ascii="Times New Roman" w:eastAsia="Calibri" w:hAnsi="Times New Roman" w:cs="Times New Roman"/>
          <w:bCs/>
          <w:kern w:val="36"/>
          <w:sz w:val="28"/>
          <w:szCs w:val="28"/>
        </w:rPr>
        <w:t>го</w:t>
      </w:r>
      <w:r w:rsidR="006F36DA" w:rsidRPr="005D6D1C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увеличени</w:t>
      </w:r>
      <w:r w:rsidR="00EE35CB" w:rsidRPr="005D6D1C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я </w:t>
      </w:r>
      <w:r w:rsidR="006F36DA" w:rsidRPr="005D6D1C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объема заготовки </w:t>
      </w:r>
      <w:r w:rsidR="000D16CF" w:rsidRPr="005D6D1C">
        <w:rPr>
          <w:rFonts w:ascii="Times New Roman" w:eastAsia="Calibri" w:hAnsi="Times New Roman" w:cs="Times New Roman"/>
          <w:bCs/>
          <w:kern w:val="36"/>
          <w:sz w:val="28"/>
          <w:szCs w:val="28"/>
        </w:rPr>
        <w:t>(</w:t>
      </w:r>
      <w:r w:rsidR="006F36DA" w:rsidRPr="005D6D1C">
        <w:rPr>
          <w:rFonts w:ascii="Times New Roman" w:eastAsia="Calibri" w:hAnsi="Times New Roman" w:cs="Times New Roman"/>
          <w:bCs/>
          <w:kern w:val="36"/>
          <w:sz w:val="28"/>
          <w:szCs w:val="28"/>
        </w:rPr>
        <w:t>от уровня 2021 года</w:t>
      </w:r>
      <w:r w:rsidR="000D16CF" w:rsidRPr="005D6D1C">
        <w:rPr>
          <w:rFonts w:ascii="Times New Roman" w:eastAsia="Calibri" w:hAnsi="Times New Roman" w:cs="Times New Roman"/>
          <w:bCs/>
          <w:kern w:val="36"/>
          <w:sz w:val="28"/>
          <w:szCs w:val="28"/>
        </w:rPr>
        <w:t>)</w:t>
      </w:r>
      <w:r w:rsidR="006F36DA" w:rsidRPr="005D6D1C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– до 300 тонн.</w:t>
      </w:r>
    </w:p>
    <w:p w:rsidR="00E53859" w:rsidRPr="005D6D1C" w:rsidRDefault="006F36DA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Безусловно, такое увеличение объемов заготовки плазмы требует развити</w:t>
      </w:r>
      <w:r w:rsidR="000816F5" w:rsidRPr="005D6D1C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и модернизаци</w:t>
      </w:r>
      <w:r w:rsidR="000816F5" w:rsidRPr="005D6D1C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816F5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инфраструктуры </w:t>
      </w:r>
      <w:r w:rsidR="000D16CF" w:rsidRPr="005D6D1C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0816F5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лужбы крови: на первом этапе – </w:t>
      </w:r>
      <w:r w:rsidR="00EE35CB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мощных </w:t>
      </w:r>
      <w:proofErr w:type="spellStart"/>
      <w:r w:rsidRPr="005D6D1C">
        <w:rPr>
          <w:rFonts w:ascii="Times New Roman" w:eastAsia="Calibri" w:hAnsi="Times New Roman" w:cs="Times New Roman"/>
          <w:bCs/>
          <w:sz w:val="28"/>
          <w:szCs w:val="28"/>
        </w:rPr>
        <w:t>плазмоцентров</w:t>
      </w:r>
      <w:proofErr w:type="spellEnd"/>
      <w:r w:rsidR="00302BD2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ФМБА</w:t>
      </w:r>
      <w:r w:rsidR="000816F5" w:rsidRPr="005D6D1C">
        <w:rPr>
          <w:rFonts w:ascii="Times New Roman" w:eastAsia="Calibri" w:hAnsi="Times New Roman" w:cs="Times New Roman"/>
          <w:bCs/>
          <w:sz w:val="28"/>
          <w:szCs w:val="28"/>
        </w:rPr>
        <w:t>, а затем – крупных региональных станций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E53859" w:rsidRPr="005D6D1C" w:rsidRDefault="006F36DA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393452" w:rsidRPr="005D6D1C">
        <w:rPr>
          <w:rFonts w:ascii="Times New Roman" w:eastAsia="Calibri" w:hAnsi="Times New Roman" w:cs="Times New Roman"/>
          <w:bCs/>
          <w:sz w:val="28"/>
          <w:szCs w:val="28"/>
        </w:rPr>
        <w:t>2022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году </w:t>
      </w:r>
      <w:r w:rsidR="002C09F0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Агентством был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введен в строй </w:t>
      </w:r>
      <w:r w:rsidR="002178AC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новый высокотехнологичный </w:t>
      </w:r>
      <w:proofErr w:type="spellStart"/>
      <w:r w:rsidRPr="005D6D1C">
        <w:rPr>
          <w:rFonts w:ascii="Times New Roman" w:eastAsia="Calibri" w:hAnsi="Times New Roman" w:cs="Times New Roman"/>
          <w:bCs/>
          <w:sz w:val="28"/>
          <w:szCs w:val="28"/>
        </w:rPr>
        <w:t>плазмоцентр</w:t>
      </w:r>
      <w:proofErr w:type="spellEnd"/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в Киров</w:t>
      </w:r>
      <w:r w:rsidR="002C09F0" w:rsidRPr="005D6D1C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с объемом заготовки </w:t>
      </w:r>
      <w:r w:rsidR="00760423" w:rsidRPr="005D6D1C">
        <w:rPr>
          <w:rFonts w:ascii="Times New Roman" w:eastAsia="Calibri" w:hAnsi="Times New Roman" w:cs="Times New Roman"/>
          <w:bCs/>
          <w:sz w:val="28"/>
          <w:szCs w:val="28"/>
        </w:rPr>
        <w:t>более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30 тонн в год</w:t>
      </w:r>
      <w:r w:rsidR="002178AC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. Важно отметить, что всё </w:t>
      </w:r>
      <w:r w:rsidR="00760423" w:rsidRPr="005D6D1C">
        <w:rPr>
          <w:rFonts w:ascii="Times New Roman" w:eastAsia="Calibri" w:hAnsi="Times New Roman" w:cs="Times New Roman"/>
          <w:bCs/>
          <w:sz w:val="28"/>
          <w:szCs w:val="28"/>
        </w:rPr>
        <w:t>высокотехнологичн</w:t>
      </w:r>
      <w:r w:rsidR="002178AC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ое оборудование </w:t>
      </w:r>
      <w:r w:rsidR="00760423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178AC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по заготовке и заморозке плазмы, установленное в центре, </w:t>
      </w:r>
      <w:r w:rsidR="00760423" w:rsidRPr="005D6D1C">
        <w:rPr>
          <w:rFonts w:ascii="Times New Roman" w:eastAsia="Calibri" w:hAnsi="Times New Roman" w:cs="Times New Roman"/>
          <w:bCs/>
          <w:sz w:val="28"/>
          <w:szCs w:val="28"/>
        </w:rPr>
        <w:t>отечественного производства</w:t>
      </w:r>
      <w:r w:rsidR="002178AC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. Специально предусмотрена </w:t>
      </w:r>
      <w:r w:rsidR="00760423" w:rsidRPr="005D6D1C">
        <w:rPr>
          <w:rFonts w:ascii="Times New Roman" w:eastAsia="Calibri" w:hAnsi="Times New Roman" w:cs="Times New Roman"/>
          <w:bCs/>
          <w:sz w:val="28"/>
          <w:szCs w:val="28"/>
        </w:rPr>
        <w:t>современн</w:t>
      </w:r>
      <w:r w:rsidR="002178AC" w:rsidRPr="005D6D1C">
        <w:rPr>
          <w:rFonts w:ascii="Times New Roman" w:eastAsia="Calibri" w:hAnsi="Times New Roman" w:cs="Times New Roman"/>
          <w:bCs/>
          <w:sz w:val="28"/>
          <w:szCs w:val="28"/>
        </w:rPr>
        <w:t>ая</w:t>
      </w:r>
      <w:r w:rsidR="00760423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лаборатор</w:t>
      </w:r>
      <w:r w:rsidR="002178AC" w:rsidRPr="005D6D1C">
        <w:rPr>
          <w:rFonts w:ascii="Times New Roman" w:eastAsia="Calibri" w:hAnsi="Times New Roman" w:cs="Times New Roman"/>
          <w:bCs/>
          <w:sz w:val="28"/>
          <w:szCs w:val="28"/>
        </w:rPr>
        <w:t>ия</w:t>
      </w:r>
      <w:r w:rsidR="00EE35CB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для </w:t>
      </w:r>
      <w:r w:rsidR="00760423" w:rsidRPr="005D6D1C">
        <w:rPr>
          <w:rFonts w:ascii="Times New Roman" w:eastAsia="Calibri" w:hAnsi="Times New Roman" w:cs="Times New Roman"/>
          <w:bCs/>
          <w:sz w:val="28"/>
          <w:szCs w:val="28"/>
        </w:rPr>
        <w:t>осуществл</w:t>
      </w:r>
      <w:r w:rsidR="00EE35CB" w:rsidRPr="005D6D1C">
        <w:rPr>
          <w:rFonts w:ascii="Times New Roman" w:eastAsia="Calibri" w:hAnsi="Times New Roman" w:cs="Times New Roman"/>
          <w:bCs/>
          <w:sz w:val="28"/>
          <w:szCs w:val="28"/>
        </w:rPr>
        <w:t>ения</w:t>
      </w:r>
      <w:r w:rsidR="00760423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контрол</w:t>
      </w:r>
      <w:r w:rsidR="00EE35CB" w:rsidRPr="005D6D1C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760423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качества заготавливаемой плазмы.</w:t>
      </w:r>
      <w:r w:rsidR="00302BD2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E53859" w:rsidRPr="005D6D1C" w:rsidRDefault="00302BD2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В этом году </w:t>
      </w:r>
      <w:r w:rsidR="00760423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мы откроем еще 2 аналогичных </w:t>
      </w:r>
      <w:proofErr w:type="spellStart"/>
      <w:r w:rsidR="00760423" w:rsidRPr="005D6D1C">
        <w:rPr>
          <w:rFonts w:ascii="Times New Roman" w:eastAsia="Calibri" w:hAnsi="Times New Roman" w:cs="Times New Roman"/>
          <w:bCs/>
          <w:sz w:val="28"/>
          <w:szCs w:val="28"/>
        </w:rPr>
        <w:t>плазмоцентра</w:t>
      </w:r>
      <w:proofErr w:type="spellEnd"/>
      <w:r w:rsidR="00760423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в Нижнем Новгороде и Чебоксарах. И на следующий 2024 год также будут созданы два </w:t>
      </w:r>
      <w:proofErr w:type="spellStart"/>
      <w:r w:rsidR="00760423" w:rsidRPr="005D6D1C">
        <w:rPr>
          <w:rFonts w:ascii="Times New Roman" w:eastAsia="Calibri" w:hAnsi="Times New Roman" w:cs="Times New Roman"/>
          <w:bCs/>
          <w:sz w:val="28"/>
          <w:szCs w:val="28"/>
        </w:rPr>
        <w:t>плазмоцентра</w:t>
      </w:r>
      <w:proofErr w:type="spellEnd"/>
      <w:r w:rsidR="00760423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в Йошкар-Оле и Перми </w:t>
      </w:r>
      <w:r w:rsidR="00EE35CB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с </w:t>
      </w:r>
      <w:r w:rsidR="00760423" w:rsidRPr="005D6D1C">
        <w:rPr>
          <w:rFonts w:ascii="Times New Roman" w:eastAsia="Calibri" w:hAnsi="Times New Roman" w:cs="Times New Roman"/>
          <w:bCs/>
          <w:sz w:val="28"/>
          <w:szCs w:val="28"/>
        </w:rPr>
        <w:t>объемом заготовки не менее 30 тонн в год каждый.</w:t>
      </w:r>
    </w:p>
    <w:p w:rsidR="00E53859" w:rsidRPr="005D6D1C" w:rsidRDefault="00760423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Таким образом, </w:t>
      </w:r>
      <w:r w:rsidR="00393452" w:rsidRPr="005D6D1C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а перв</w:t>
      </w:r>
      <w:r w:rsidR="00393452" w:rsidRPr="005D6D1C">
        <w:rPr>
          <w:rFonts w:ascii="Times New Roman" w:eastAsia="Calibri" w:hAnsi="Times New Roman" w:cs="Times New Roman"/>
          <w:bCs/>
          <w:sz w:val="28"/>
          <w:szCs w:val="28"/>
        </w:rPr>
        <w:t>ом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этап</w:t>
      </w:r>
      <w:r w:rsidR="00393452" w:rsidRPr="005D6D1C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E35CB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реализации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Концепции заготовку плазмы для производства будут осуществлять уже 14 современных высокотехнологичных </w:t>
      </w:r>
      <w:proofErr w:type="spellStart"/>
      <w:r w:rsidRPr="005D6D1C">
        <w:rPr>
          <w:rFonts w:ascii="Times New Roman" w:eastAsia="Calibri" w:hAnsi="Times New Roman" w:cs="Times New Roman"/>
          <w:bCs/>
          <w:sz w:val="28"/>
          <w:szCs w:val="28"/>
        </w:rPr>
        <w:t>плазмоцентров</w:t>
      </w:r>
      <w:proofErr w:type="spellEnd"/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ФМБА общей мощностью </w:t>
      </w:r>
      <w:r w:rsidR="005479D8" w:rsidRPr="005D6D1C">
        <w:rPr>
          <w:rFonts w:ascii="Times New Roman" w:eastAsia="Calibri" w:hAnsi="Times New Roman" w:cs="Times New Roman"/>
          <w:bCs/>
          <w:sz w:val="28"/>
          <w:szCs w:val="28"/>
        </w:rPr>
        <w:t>более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400 тонн в год, а также другие медицинские учреждения </w:t>
      </w:r>
      <w:r w:rsidR="00D57F90" w:rsidRPr="005D6D1C">
        <w:rPr>
          <w:rFonts w:ascii="Times New Roman" w:eastAsia="Calibri" w:hAnsi="Times New Roman" w:cs="Times New Roman"/>
          <w:bCs/>
          <w:sz w:val="28"/>
          <w:szCs w:val="28"/>
        </w:rPr>
        <w:t>Агентства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, что гарантированно позволит достичь целевых показателей Концепции по </w:t>
      </w:r>
      <w:r w:rsidR="008C722A" w:rsidRPr="005D6D1C">
        <w:rPr>
          <w:rFonts w:ascii="Times New Roman" w:eastAsia="Calibri" w:hAnsi="Times New Roman" w:cs="Times New Roman"/>
          <w:bCs/>
          <w:sz w:val="28"/>
          <w:szCs w:val="28"/>
        </w:rPr>
        <w:t>увеличению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заготовки плазмы крови </w:t>
      </w:r>
      <w:r w:rsidR="008C722A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до 600 тонн </w:t>
      </w:r>
      <w:r w:rsidR="00542171" w:rsidRPr="005D6D1C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1650BF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2024 году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и дальнейшему снижению стоимости заготовки 1 литра.  </w:t>
      </w:r>
      <w:proofErr w:type="gramEnd"/>
    </w:p>
    <w:p w:rsidR="00D952BB" w:rsidRPr="005D6D1C" w:rsidRDefault="0091432A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Мы </w:t>
      </w:r>
      <w:r w:rsidR="003C0D3A" w:rsidRPr="005D6D1C">
        <w:rPr>
          <w:rFonts w:ascii="Times New Roman" w:eastAsia="Calibri" w:hAnsi="Times New Roman" w:cs="Times New Roman"/>
          <w:bCs/>
          <w:sz w:val="28"/>
          <w:szCs w:val="28"/>
        </w:rPr>
        <w:t>благодарим</w:t>
      </w:r>
      <w:r w:rsidR="00434385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C0D3A" w:rsidRPr="005D6D1C">
        <w:rPr>
          <w:rFonts w:ascii="Times New Roman" w:eastAsia="Calibri" w:hAnsi="Times New Roman" w:cs="Times New Roman"/>
          <w:bCs/>
          <w:sz w:val="28"/>
          <w:szCs w:val="28"/>
        </w:rPr>
        <w:t>ГК «</w:t>
      </w:r>
      <w:proofErr w:type="spellStart"/>
      <w:r w:rsidR="003C0D3A" w:rsidRPr="005D6D1C">
        <w:rPr>
          <w:rFonts w:ascii="Times New Roman" w:eastAsia="Calibri" w:hAnsi="Times New Roman" w:cs="Times New Roman"/>
          <w:bCs/>
          <w:sz w:val="28"/>
          <w:szCs w:val="28"/>
        </w:rPr>
        <w:t>Ростех</w:t>
      </w:r>
      <w:proofErr w:type="spellEnd"/>
      <w:r w:rsidR="003C0D3A" w:rsidRPr="005D6D1C">
        <w:rPr>
          <w:rFonts w:ascii="Times New Roman" w:eastAsia="Calibri" w:hAnsi="Times New Roman" w:cs="Times New Roman"/>
          <w:bCs/>
          <w:sz w:val="28"/>
          <w:szCs w:val="28"/>
        </w:rPr>
        <w:t>» и</w:t>
      </w:r>
      <w:r w:rsidR="00D952BB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3C0D3A" w:rsidRPr="005D6D1C">
        <w:rPr>
          <w:rFonts w:ascii="Times New Roman" w:eastAsia="Calibri" w:hAnsi="Times New Roman" w:cs="Times New Roman"/>
          <w:bCs/>
          <w:sz w:val="28"/>
          <w:szCs w:val="28"/>
        </w:rPr>
        <w:t>Минпромторг</w:t>
      </w:r>
      <w:proofErr w:type="spellEnd"/>
      <w:r w:rsidR="003C0D3A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России</w:t>
      </w:r>
      <w:r w:rsidR="00D952BB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за труд по организации </w:t>
      </w:r>
      <w:r w:rsidR="003C0D3A" w:rsidRPr="005D6D1C">
        <w:rPr>
          <w:rFonts w:ascii="Times New Roman" w:eastAsia="Calibri" w:hAnsi="Times New Roman" w:cs="Times New Roman"/>
          <w:bCs/>
          <w:sz w:val="28"/>
          <w:szCs w:val="28"/>
        </w:rPr>
        <w:t>переработк</w:t>
      </w:r>
      <w:r w:rsidR="00D952BB" w:rsidRPr="005D6D1C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3C0D3A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заготовленной плазмы и </w:t>
      </w:r>
      <w:r w:rsidR="005479D8" w:rsidRPr="005D6D1C">
        <w:rPr>
          <w:rFonts w:ascii="Times New Roman" w:eastAsia="Calibri" w:hAnsi="Times New Roman" w:cs="Times New Roman"/>
          <w:bCs/>
          <w:sz w:val="28"/>
          <w:szCs w:val="28"/>
        </w:rPr>
        <w:t>налаживание фармацевтических</w:t>
      </w:r>
      <w:r w:rsidR="00D952BB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процесс</w:t>
      </w:r>
      <w:r w:rsidR="005479D8" w:rsidRPr="005D6D1C">
        <w:rPr>
          <w:rFonts w:ascii="Times New Roman" w:eastAsia="Calibri" w:hAnsi="Times New Roman" w:cs="Times New Roman"/>
          <w:bCs/>
          <w:sz w:val="28"/>
          <w:szCs w:val="28"/>
        </w:rPr>
        <w:t>ов</w:t>
      </w:r>
      <w:r w:rsidR="00D952BB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. Только наша </w:t>
      </w:r>
      <w:r w:rsidR="005479D8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совместная </w:t>
      </w:r>
      <w:r w:rsidR="00D952BB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командная работа позволит обеспечить граждан страны всеми жизненно необходимыми лекарственными препаратами, полученными из плазмы крови, и исключить </w:t>
      </w:r>
      <w:proofErr w:type="spellStart"/>
      <w:r w:rsidR="00D952BB" w:rsidRPr="005D6D1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импортозависимость</w:t>
      </w:r>
      <w:proofErr w:type="spellEnd"/>
      <w:r w:rsidR="005479D8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в этой области</w:t>
      </w:r>
      <w:r w:rsidR="00D952BB" w:rsidRPr="005D6D1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53859" w:rsidRPr="005D6D1C" w:rsidRDefault="00E53859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859" w:rsidRPr="005D6D1C" w:rsidRDefault="006539C5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2022 год запомнится </w:t>
      </w:r>
      <w:r w:rsidR="008F439F" w:rsidRPr="005D6D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нам и </w:t>
      </w:r>
      <w:r w:rsidRPr="005D6D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 </w:t>
      </w:r>
      <w:r w:rsidR="00DA33B5" w:rsidRPr="005D6D1C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Pr="005D6D1C">
        <w:rPr>
          <w:rFonts w:ascii="Times New Roman" w:hAnsi="Times New Roman" w:cs="Times New Roman"/>
          <w:bCs/>
          <w:color w:val="000000"/>
          <w:sz w:val="28"/>
          <w:szCs w:val="28"/>
        </w:rPr>
        <w:t>од создания единого Федерального регистра костного мозга и гемопоэтических стволовых клеток</w:t>
      </w:r>
      <w:r w:rsidR="008F439F" w:rsidRPr="005D6D1C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8F439F" w:rsidRPr="005D6D1C">
        <w:rPr>
          <w:rFonts w:ascii="Times New Roman" w:hAnsi="Times New Roman" w:cs="Times New Roman"/>
          <w:bCs/>
          <w:sz w:val="28"/>
          <w:szCs w:val="28"/>
        </w:rPr>
        <w:t xml:space="preserve"> полномочия оператора которого</w:t>
      </w:r>
      <w:r w:rsidR="0006636B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439F" w:rsidRPr="005D6D1C">
        <w:rPr>
          <w:rFonts w:ascii="Times New Roman" w:hAnsi="Times New Roman" w:cs="Times New Roman"/>
          <w:bCs/>
          <w:sz w:val="28"/>
          <w:szCs w:val="28"/>
        </w:rPr>
        <w:t xml:space="preserve">были возложены на Федеральное медико-биологическое агентство.     </w:t>
      </w:r>
    </w:p>
    <w:p w:rsidR="00E53859" w:rsidRPr="005D6D1C" w:rsidRDefault="008F439F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511BA0" w:rsidRPr="005D6D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активным участием Агентства был разработан Федеральный закон (от 01.05.2022 № 129-ФЗ), которым усовершенствовано правовое регулирование вопросов донорства и трансплантации костного мозга</w:t>
      </w:r>
      <w:r w:rsidR="00DA33B5" w:rsidRPr="005D6D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511BA0" w:rsidRPr="005D6D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</w:t>
      </w:r>
      <w:r w:rsidR="00DA33B5" w:rsidRPr="005D6D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</w:t>
      </w:r>
      <w:r w:rsidR="00511BA0" w:rsidRPr="005D6D1C">
        <w:rPr>
          <w:rFonts w:ascii="Times New Roman" w:hAnsi="Times New Roman" w:cs="Times New Roman"/>
          <w:bCs/>
          <w:color w:val="000000"/>
          <w:sz w:val="28"/>
          <w:szCs w:val="28"/>
        </w:rPr>
        <w:t>расширены и системно закреплены права живого донора</w:t>
      </w:r>
      <w:r w:rsidRPr="005D6D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B86389" w:rsidRPr="005D6D1C">
        <w:rPr>
          <w:rFonts w:ascii="Times New Roman" w:hAnsi="Times New Roman" w:cs="Times New Roman"/>
          <w:bCs/>
          <w:color w:val="000000"/>
          <w:sz w:val="28"/>
          <w:szCs w:val="28"/>
        </w:rPr>
        <w:t>а также</w:t>
      </w:r>
      <w:r w:rsidRPr="005D6D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D16CF" w:rsidRPr="005D6D1C">
        <w:rPr>
          <w:rFonts w:ascii="Times New Roman" w:hAnsi="Times New Roman" w:cs="Times New Roman"/>
          <w:bCs/>
          <w:color w:val="000000"/>
          <w:sz w:val="28"/>
          <w:szCs w:val="28"/>
        </w:rPr>
        <w:t>подготовлено П</w:t>
      </w:r>
      <w:r w:rsidR="006539C5" w:rsidRPr="005D6D1C">
        <w:rPr>
          <w:rFonts w:ascii="Times New Roman" w:hAnsi="Times New Roman" w:cs="Times New Roman"/>
          <w:bCs/>
          <w:color w:val="000000"/>
          <w:sz w:val="28"/>
          <w:szCs w:val="28"/>
        </w:rPr>
        <w:t>остановление Правительства Российской Федерации (от 12.04.2022 № 640)</w:t>
      </w:r>
      <w:r w:rsidRPr="005D6D1C">
        <w:rPr>
          <w:rFonts w:ascii="Times New Roman" w:hAnsi="Times New Roman" w:cs="Times New Roman"/>
          <w:bCs/>
          <w:color w:val="000000"/>
          <w:sz w:val="28"/>
          <w:szCs w:val="28"/>
        </w:rPr>
        <w:t>, утвердившее</w:t>
      </w:r>
      <w:r w:rsidR="006539C5" w:rsidRPr="005D6D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Правил</w:t>
      </w:r>
      <w:r w:rsidRPr="005D6D1C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6539C5" w:rsidRPr="005D6D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ведения Федерального регистра. </w:t>
      </w:r>
    </w:p>
    <w:p w:rsidR="00E53859" w:rsidRPr="005D6D1C" w:rsidRDefault="00B82E9D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Агентством</w:t>
      </w:r>
      <w:r w:rsidR="00E36436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046C" w:rsidRPr="005D6D1C">
        <w:rPr>
          <w:rFonts w:ascii="Times New Roman" w:hAnsi="Times New Roman" w:cs="Times New Roman"/>
          <w:bCs/>
          <w:sz w:val="28"/>
          <w:szCs w:val="28"/>
        </w:rPr>
        <w:t xml:space="preserve">создана информационная система Федерального регистра, отвечающая всем требованиям по защите и безопасности данных, в том числе персональных. </w:t>
      </w:r>
    </w:p>
    <w:p w:rsidR="00E53859" w:rsidRPr="005D6D1C" w:rsidRDefault="00D00B63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В соответствии с Поручением Президента Российской Федерации</w:t>
      </w:r>
      <w:r w:rsidR="000D16CF" w:rsidRPr="005D6D1C">
        <w:rPr>
          <w:rFonts w:ascii="Times New Roman" w:hAnsi="Times New Roman" w:cs="Times New Roman"/>
          <w:bCs/>
          <w:sz w:val="28"/>
          <w:szCs w:val="28"/>
        </w:rPr>
        <w:t>,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регистр заработал </w:t>
      </w:r>
      <w:r w:rsidR="005C4FE3" w:rsidRPr="005D6D1C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5D6D1C">
        <w:rPr>
          <w:rFonts w:ascii="Times New Roman" w:hAnsi="Times New Roman" w:cs="Times New Roman"/>
          <w:bCs/>
          <w:sz w:val="28"/>
          <w:szCs w:val="28"/>
        </w:rPr>
        <w:t>1</w:t>
      </w:r>
      <w:r w:rsidR="008F439F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046C" w:rsidRPr="005D6D1C">
        <w:rPr>
          <w:rFonts w:ascii="Times New Roman" w:hAnsi="Times New Roman" w:cs="Times New Roman"/>
          <w:bCs/>
          <w:sz w:val="28"/>
          <w:szCs w:val="28"/>
        </w:rPr>
        <w:t xml:space="preserve">сентября 2022 года </w:t>
      </w:r>
      <w:r w:rsidRPr="005D6D1C">
        <w:rPr>
          <w:rFonts w:ascii="Times New Roman" w:hAnsi="Times New Roman" w:cs="Times New Roman"/>
          <w:bCs/>
          <w:sz w:val="28"/>
          <w:szCs w:val="28"/>
        </w:rPr>
        <w:t>–</w:t>
      </w:r>
      <w:r w:rsidR="00DA7582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439F" w:rsidRPr="005D6D1C">
        <w:rPr>
          <w:rFonts w:ascii="Times New Roman" w:hAnsi="Times New Roman" w:cs="Times New Roman"/>
          <w:bCs/>
          <w:sz w:val="28"/>
          <w:szCs w:val="28"/>
        </w:rPr>
        <w:t xml:space="preserve">на основе </w:t>
      </w:r>
      <w:r w:rsidR="004C046C" w:rsidRPr="005D6D1C">
        <w:rPr>
          <w:rFonts w:ascii="Times New Roman" w:hAnsi="Times New Roman" w:cs="Times New Roman"/>
          <w:bCs/>
          <w:sz w:val="28"/>
          <w:szCs w:val="28"/>
        </w:rPr>
        <w:t>экспонирован</w:t>
      </w:r>
      <w:r w:rsidR="008F439F" w:rsidRPr="005D6D1C">
        <w:rPr>
          <w:rFonts w:ascii="Times New Roman" w:hAnsi="Times New Roman" w:cs="Times New Roman"/>
          <w:bCs/>
          <w:sz w:val="28"/>
          <w:szCs w:val="28"/>
        </w:rPr>
        <w:t>ных</w:t>
      </w:r>
      <w:r w:rsidR="004C046C" w:rsidRPr="005D6D1C">
        <w:rPr>
          <w:rFonts w:ascii="Times New Roman" w:hAnsi="Times New Roman" w:cs="Times New Roman"/>
          <w:bCs/>
          <w:sz w:val="28"/>
          <w:szCs w:val="28"/>
        </w:rPr>
        <w:t xml:space="preserve"> данны</w:t>
      </w:r>
      <w:r w:rsidR="008F439F" w:rsidRPr="005D6D1C">
        <w:rPr>
          <w:rFonts w:ascii="Times New Roman" w:hAnsi="Times New Roman" w:cs="Times New Roman"/>
          <w:bCs/>
          <w:sz w:val="28"/>
          <w:szCs w:val="28"/>
        </w:rPr>
        <w:t>х</w:t>
      </w:r>
      <w:r w:rsidR="004C046C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439F" w:rsidRPr="005D6D1C">
        <w:rPr>
          <w:rFonts w:ascii="Times New Roman" w:hAnsi="Times New Roman" w:cs="Times New Roman"/>
          <w:bCs/>
          <w:sz w:val="28"/>
          <w:szCs w:val="28"/>
        </w:rPr>
        <w:t>от более</w:t>
      </w:r>
      <w:proofErr w:type="gramStart"/>
      <w:r w:rsidR="008F439F" w:rsidRPr="005D6D1C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8F439F" w:rsidRPr="005D6D1C">
        <w:rPr>
          <w:rFonts w:ascii="Times New Roman" w:hAnsi="Times New Roman" w:cs="Times New Roman"/>
          <w:bCs/>
          <w:sz w:val="28"/>
          <w:szCs w:val="28"/>
        </w:rPr>
        <w:t xml:space="preserve"> чем 112 тысяч потенциальных доноров, входивших ранее в </w:t>
      </w:r>
      <w:r w:rsidR="004C046C" w:rsidRPr="005D6D1C">
        <w:rPr>
          <w:rFonts w:ascii="Times New Roman" w:hAnsi="Times New Roman" w:cs="Times New Roman"/>
          <w:bCs/>
          <w:sz w:val="28"/>
          <w:szCs w:val="28"/>
        </w:rPr>
        <w:t>существующи</w:t>
      </w:r>
      <w:r w:rsidR="008F439F" w:rsidRPr="005D6D1C">
        <w:rPr>
          <w:rFonts w:ascii="Times New Roman" w:hAnsi="Times New Roman" w:cs="Times New Roman"/>
          <w:bCs/>
          <w:sz w:val="28"/>
          <w:szCs w:val="28"/>
        </w:rPr>
        <w:t>е</w:t>
      </w:r>
      <w:r w:rsidR="004C046C" w:rsidRPr="005D6D1C">
        <w:rPr>
          <w:rFonts w:ascii="Times New Roman" w:hAnsi="Times New Roman" w:cs="Times New Roman"/>
          <w:bCs/>
          <w:sz w:val="28"/>
          <w:szCs w:val="28"/>
        </w:rPr>
        <w:t xml:space="preserve"> государственны</w:t>
      </w:r>
      <w:r w:rsidR="008F439F" w:rsidRPr="005D6D1C">
        <w:rPr>
          <w:rFonts w:ascii="Times New Roman" w:hAnsi="Times New Roman" w:cs="Times New Roman"/>
          <w:bCs/>
          <w:sz w:val="28"/>
          <w:szCs w:val="28"/>
        </w:rPr>
        <w:t>е</w:t>
      </w:r>
      <w:r w:rsidR="004C046C" w:rsidRPr="005D6D1C">
        <w:rPr>
          <w:rFonts w:ascii="Times New Roman" w:hAnsi="Times New Roman" w:cs="Times New Roman"/>
          <w:bCs/>
          <w:sz w:val="28"/>
          <w:szCs w:val="28"/>
        </w:rPr>
        <w:t xml:space="preserve"> локальны</w:t>
      </w:r>
      <w:r w:rsidR="008F439F" w:rsidRPr="005D6D1C">
        <w:rPr>
          <w:rFonts w:ascii="Times New Roman" w:hAnsi="Times New Roman" w:cs="Times New Roman"/>
          <w:bCs/>
          <w:sz w:val="28"/>
          <w:szCs w:val="28"/>
        </w:rPr>
        <w:t>е</w:t>
      </w:r>
      <w:r w:rsidR="004C046C" w:rsidRPr="005D6D1C">
        <w:rPr>
          <w:rFonts w:ascii="Times New Roman" w:hAnsi="Times New Roman" w:cs="Times New Roman"/>
          <w:bCs/>
          <w:sz w:val="28"/>
          <w:szCs w:val="28"/>
        </w:rPr>
        <w:t xml:space="preserve"> регистр</w:t>
      </w:r>
      <w:r w:rsidR="008F439F" w:rsidRPr="005D6D1C">
        <w:rPr>
          <w:rFonts w:ascii="Times New Roman" w:hAnsi="Times New Roman" w:cs="Times New Roman"/>
          <w:bCs/>
          <w:sz w:val="28"/>
          <w:szCs w:val="28"/>
        </w:rPr>
        <w:t>ы.</w:t>
      </w:r>
      <w:r w:rsidR="00F21073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53859" w:rsidRPr="005D6D1C" w:rsidRDefault="00E36436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0D16CF" w:rsidRPr="005D6D1C">
        <w:rPr>
          <w:rFonts w:ascii="Times New Roman" w:hAnsi="Times New Roman" w:cs="Times New Roman"/>
          <w:bCs/>
          <w:sz w:val="28"/>
          <w:szCs w:val="28"/>
        </w:rPr>
        <w:t xml:space="preserve">первые </w:t>
      </w:r>
      <w:r w:rsidRPr="005D6D1C">
        <w:rPr>
          <w:rFonts w:ascii="Times New Roman" w:hAnsi="Times New Roman" w:cs="Times New Roman"/>
          <w:bCs/>
          <w:sz w:val="28"/>
          <w:szCs w:val="28"/>
        </w:rPr>
        <w:t>4 месяца</w:t>
      </w:r>
      <w:r w:rsidR="000D16CF" w:rsidRPr="005D6D1C">
        <w:rPr>
          <w:rFonts w:ascii="Times New Roman" w:hAnsi="Times New Roman" w:cs="Times New Roman"/>
          <w:bCs/>
          <w:sz w:val="28"/>
          <w:szCs w:val="28"/>
        </w:rPr>
        <w:t xml:space="preserve"> работы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05485E" w:rsidRPr="005D6D1C">
        <w:rPr>
          <w:rFonts w:ascii="Times New Roman" w:hAnsi="Times New Roman" w:cs="Times New Roman"/>
          <w:bCs/>
          <w:sz w:val="28"/>
          <w:szCs w:val="28"/>
        </w:rPr>
        <w:t>до конца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2022 года </w:t>
      </w:r>
      <w:r w:rsidR="008F439F" w:rsidRPr="005D6D1C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получено </w:t>
      </w:r>
      <w:r w:rsidR="00542171" w:rsidRPr="005D6D1C">
        <w:rPr>
          <w:rFonts w:ascii="Times New Roman" w:hAnsi="Times New Roman" w:cs="Times New Roman"/>
          <w:bCs/>
          <w:sz w:val="28"/>
          <w:szCs w:val="28"/>
        </w:rPr>
        <w:t xml:space="preserve">от российских центров трансплантации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216 запросов на предварительную активацию потенциальных доноров и осуществлено 24 </w:t>
      </w:r>
      <w:proofErr w:type="spellStart"/>
      <w:r w:rsidRPr="005D6D1C">
        <w:rPr>
          <w:rFonts w:ascii="Times New Roman" w:hAnsi="Times New Roman" w:cs="Times New Roman"/>
          <w:bCs/>
          <w:sz w:val="28"/>
          <w:szCs w:val="28"/>
        </w:rPr>
        <w:t>донации</w:t>
      </w:r>
      <w:proofErr w:type="spellEnd"/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гемопоэтических стволовых клеток. </w:t>
      </w:r>
      <w:r w:rsidR="00542171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53859" w:rsidRPr="005D6D1C" w:rsidRDefault="00DA7582" w:rsidP="001048EC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Н</w:t>
      </w:r>
      <w:r w:rsidR="004C046C" w:rsidRPr="005D6D1C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1048EC" w:rsidRPr="005D6D1C">
        <w:rPr>
          <w:rFonts w:ascii="Times New Roman" w:hAnsi="Times New Roman" w:cs="Times New Roman"/>
          <w:bCs/>
          <w:sz w:val="28"/>
          <w:szCs w:val="28"/>
        </w:rPr>
        <w:t>сегодняшний день число</w:t>
      </w:r>
      <w:r w:rsidR="004C046C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C046C" w:rsidRPr="005D6D1C">
        <w:rPr>
          <w:rFonts w:ascii="Times New Roman" w:hAnsi="Times New Roman" w:cs="Times New Roman"/>
          <w:bCs/>
          <w:sz w:val="28"/>
          <w:szCs w:val="28"/>
        </w:rPr>
        <w:t>протипированных</w:t>
      </w:r>
      <w:proofErr w:type="spellEnd"/>
      <w:r w:rsidR="004C046C" w:rsidRPr="005D6D1C">
        <w:rPr>
          <w:rFonts w:ascii="Times New Roman" w:hAnsi="Times New Roman" w:cs="Times New Roman"/>
          <w:bCs/>
          <w:sz w:val="28"/>
          <w:szCs w:val="28"/>
        </w:rPr>
        <w:t xml:space="preserve"> доноров, включенных в </w:t>
      </w:r>
      <w:r w:rsidR="001650BF" w:rsidRPr="005D6D1C">
        <w:rPr>
          <w:rFonts w:ascii="Times New Roman" w:hAnsi="Times New Roman" w:cs="Times New Roman"/>
          <w:bCs/>
          <w:sz w:val="28"/>
          <w:szCs w:val="28"/>
        </w:rPr>
        <w:t>Р</w:t>
      </w:r>
      <w:r w:rsidR="004C046C" w:rsidRPr="005D6D1C">
        <w:rPr>
          <w:rFonts w:ascii="Times New Roman" w:hAnsi="Times New Roman" w:cs="Times New Roman"/>
          <w:bCs/>
          <w:sz w:val="28"/>
          <w:szCs w:val="28"/>
        </w:rPr>
        <w:t>егистр</w:t>
      </w:r>
      <w:r w:rsidR="00F21073" w:rsidRPr="005D6D1C">
        <w:rPr>
          <w:rFonts w:ascii="Times New Roman" w:hAnsi="Times New Roman" w:cs="Times New Roman"/>
          <w:bCs/>
          <w:sz w:val="28"/>
          <w:szCs w:val="28"/>
        </w:rPr>
        <w:t>,</w:t>
      </w:r>
      <w:r w:rsidR="004C046C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48EC" w:rsidRPr="005D6D1C">
        <w:rPr>
          <w:rFonts w:ascii="Times New Roman" w:hAnsi="Times New Roman" w:cs="Times New Roman"/>
          <w:bCs/>
          <w:sz w:val="28"/>
          <w:szCs w:val="28"/>
        </w:rPr>
        <w:t>уже превысило</w:t>
      </w:r>
      <w:r w:rsidR="004C046C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4832" w:rsidRPr="005D6D1C">
        <w:rPr>
          <w:rFonts w:ascii="Times New Roman" w:hAnsi="Times New Roman" w:cs="Times New Roman"/>
          <w:bCs/>
          <w:sz w:val="28"/>
          <w:szCs w:val="28"/>
        </w:rPr>
        <w:t>204</w:t>
      </w:r>
      <w:r w:rsidR="001048EC" w:rsidRPr="005D6D1C">
        <w:rPr>
          <w:rFonts w:ascii="Times New Roman" w:hAnsi="Times New Roman" w:cs="Times New Roman"/>
          <w:bCs/>
          <w:sz w:val="28"/>
          <w:szCs w:val="28"/>
        </w:rPr>
        <w:t xml:space="preserve"> тысяч</w:t>
      </w:r>
      <w:r w:rsidR="00664832" w:rsidRPr="005D6D1C">
        <w:rPr>
          <w:rFonts w:ascii="Times New Roman" w:hAnsi="Times New Roman" w:cs="Times New Roman"/>
          <w:bCs/>
          <w:sz w:val="28"/>
          <w:szCs w:val="28"/>
        </w:rPr>
        <w:t>и</w:t>
      </w:r>
      <w:r w:rsidR="00F21073" w:rsidRPr="005D6D1C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4C046C" w:rsidRPr="005D6D1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048EC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48EC" w:rsidRPr="005D6D1C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В этом году мы </w:t>
      </w:r>
      <w:r w:rsidR="00D00B63" w:rsidRPr="005D6D1C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запланирова</w:t>
      </w:r>
      <w:r w:rsidR="001048EC" w:rsidRPr="005D6D1C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ли </w:t>
      </w:r>
      <w:r w:rsidR="00D00B63" w:rsidRPr="005D6D1C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10-ти кратное увеличение числа ежегодно привлекаемых потенциальных доноров костного мозга. Т</w:t>
      </w:r>
      <w:r w:rsidR="0005485E" w:rsidRPr="005D6D1C">
        <w:rPr>
          <w:rFonts w:ascii="Times New Roman" w:eastAsia="Calibri" w:hAnsi="Times New Roman" w:cs="Times New Roman"/>
          <w:bCs/>
          <w:kern w:val="36"/>
          <w:sz w:val="28"/>
          <w:szCs w:val="28"/>
        </w:rPr>
        <w:t>акое</w:t>
      </w:r>
      <w:r w:rsidR="00D00B63" w:rsidRPr="005D6D1C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</w:t>
      </w:r>
      <w:r w:rsidR="001048EC" w:rsidRPr="005D6D1C">
        <w:rPr>
          <w:rFonts w:ascii="Times New Roman" w:eastAsia="Calibri" w:hAnsi="Times New Roman" w:cs="Times New Roman"/>
          <w:bCs/>
          <w:kern w:val="36"/>
          <w:sz w:val="28"/>
          <w:szCs w:val="28"/>
        </w:rPr>
        <w:t>р</w:t>
      </w:r>
      <w:r w:rsidR="00D00B63" w:rsidRPr="005D6D1C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азвитие и расширение Федерального регистра позволит быстро и эффективно находить доноров для спасения жизни и здоровья российских пациентов.  </w:t>
      </w:r>
    </w:p>
    <w:p w:rsidR="00E53859" w:rsidRPr="005D6D1C" w:rsidRDefault="00E53859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50BF" w:rsidRPr="005D6D1C" w:rsidRDefault="001650BF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Дорогие друзья!</w:t>
      </w:r>
    </w:p>
    <w:p w:rsidR="00E53859" w:rsidRPr="005D6D1C" w:rsidRDefault="004F4C1C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Для качественно</w:t>
      </w:r>
      <w:r w:rsidR="000E6942" w:rsidRPr="005D6D1C">
        <w:rPr>
          <w:rFonts w:ascii="Times New Roman" w:hAnsi="Times New Roman" w:cs="Times New Roman"/>
          <w:bCs/>
          <w:sz w:val="28"/>
          <w:szCs w:val="28"/>
        </w:rPr>
        <w:t xml:space="preserve">го осуществления всей </w:t>
      </w:r>
      <w:r w:rsidR="00DA7582" w:rsidRPr="005D6D1C">
        <w:rPr>
          <w:rFonts w:ascii="Times New Roman" w:hAnsi="Times New Roman" w:cs="Times New Roman"/>
          <w:bCs/>
          <w:sz w:val="28"/>
          <w:szCs w:val="28"/>
        </w:rPr>
        <w:t xml:space="preserve">нашей </w:t>
      </w:r>
      <w:r w:rsidR="001C03EB" w:rsidRPr="005D6D1C">
        <w:rPr>
          <w:rFonts w:ascii="Times New Roman" w:hAnsi="Times New Roman" w:cs="Times New Roman"/>
          <w:bCs/>
          <w:sz w:val="28"/>
          <w:szCs w:val="28"/>
        </w:rPr>
        <w:t xml:space="preserve">многообразной </w:t>
      </w:r>
      <w:r w:rsidR="002F14F1" w:rsidRPr="005D6D1C">
        <w:rPr>
          <w:rFonts w:ascii="Times New Roman" w:hAnsi="Times New Roman" w:cs="Times New Roman"/>
          <w:bCs/>
          <w:sz w:val="28"/>
          <w:szCs w:val="28"/>
        </w:rPr>
        <w:t xml:space="preserve">медицинской </w:t>
      </w:r>
      <w:r w:rsidR="00DA7582" w:rsidRPr="005D6D1C">
        <w:rPr>
          <w:rFonts w:ascii="Times New Roman" w:hAnsi="Times New Roman" w:cs="Times New Roman"/>
          <w:bCs/>
          <w:sz w:val="28"/>
          <w:szCs w:val="28"/>
        </w:rPr>
        <w:t>деятельности,</w:t>
      </w:r>
      <w:r w:rsidR="001C03EB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="002F14F1" w:rsidRPr="005D6D1C">
        <w:rPr>
          <w:rFonts w:ascii="Times New Roman" w:hAnsi="Times New Roman" w:cs="Times New Roman"/>
          <w:bCs/>
          <w:sz w:val="28"/>
          <w:szCs w:val="28"/>
        </w:rPr>
        <w:t xml:space="preserve">в постоянном режиме </w:t>
      </w:r>
      <w:r w:rsidRPr="005D6D1C">
        <w:rPr>
          <w:rFonts w:ascii="Times New Roman" w:hAnsi="Times New Roman" w:cs="Times New Roman"/>
          <w:bCs/>
          <w:sz w:val="28"/>
          <w:szCs w:val="28"/>
        </w:rPr>
        <w:t>обеспечи</w:t>
      </w:r>
      <w:r w:rsidR="001C03EB" w:rsidRPr="005D6D1C">
        <w:rPr>
          <w:rFonts w:ascii="Times New Roman" w:hAnsi="Times New Roman" w:cs="Times New Roman"/>
          <w:bCs/>
          <w:sz w:val="28"/>
          <w:szCs w:val="28"/>
        </w:rPr>
        <w:t>ва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ть </w:t>
      </w:r>
      <w:r w:rsidR="00DA7582" w:rsidRPr="005D6D1C">
        <w:rPr>
          <w:rFonts w:ascii="Times New Roman" w:hAnsi="Times New Roman" w:cs="Times New Roman"/>
          <w:bCs/>
          <w:sz w:val="28"/>
          <w:szCs w:val="28"/>
        </w:rPr>
        <w:t xml:space="preserve">Агентство </w:t>
      </w:r>
      <w:r w:rsidRPr="005D6D1C">
        <w:rPr>
          <w:rFonts w:ascii="Times New Roman" w:hAnsi="Times New Roman" w:cs="Times New Roman"/>
          <w:bCs/>
          <w:sz w:val="28"/>
          <w:szCs w:val="28"/>
        </w:rPr>
        <w:t>адекватным количеством к</w:t>
      </w:r>
      <w:r w:rsidR="00334530" w:rsidRPr="005D6D1C">
        <w:rPr>
          <w:rFonts w:ascii="Times New Roman" w:hAnsi="Times New Roman" w:cs="Times New Roman"/>
          <w:bCs/>
          <w:sz w:val="28"/>
          <w:szCs w:val="28"/>
        </w:rPr>
        <w:t xml:space="preserve">валифицированных специалистов. </w:t>
      </w:r>
    </w:p>
    <w:p w:rsidR="00E53859" w:rsidRPr="005D6D1C" w:rsidRDefault="002F14F1" w:rsidP="00423CFA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2022 году </w:t>
      </w:r>
      <w:r w:rsidR="00423CFA"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медицинские организации ФМБА </w:t>
      </w:r>
      <w:r w:rsidR="0005485E"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были </w:t>
      </w:r>
      <w:r w:rsidR="004F4C1C"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приняты на работу</w:t>
      </w:r>
      <w:r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4F4C1C"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почти 3,5 тысячи врачей и более 4,5 тысяч медсестер. Причем, более половины из них – это молодые люди до 45 лет.  </w:t>
      </w:r>
      <w:r w:rsidR="004F4C1C"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Такой приток молодых специалистов в систему является результатом нашей совместной активной каждодневной работы.</w:t>
      </w:r>
      <w:r w:rsidR="00334530"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53859" w:rsidRPr="005D6D1C" w:rsidRDefault="004F4C1C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Важнейший механизм кадрового обеспечения – это целевая подготовка: за год 88 медицинских организаций ФМБА заключили 627 договоров о целевом обучении с 57 ведущими </w:t>
      </w:r>
      <w:r w:rsidR="001650BF"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медицинскими </w:t>
      </w:r>
      <w:r w:rsidR="00DA7582"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ВУЗами</w:t>
      </w:r>
      <w:r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страны. </w:t>
      </w:r>
    </w:p>
    <w:p w:rsidR="00E53859" w:rsidRPr="005D6D1C" w:rsidRDefault="004F4C1C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целом, за 3 п</w:t>
      </w:r>
      <w:r w:rsidR="002F14F1"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оследних</w:t>
      </w:r>
      <w:r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</w:t>
      </w:r>
      <w:r w:rsidR="002F14F1"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количество будущих медиков, выбравших целевую подготовку в учреждениях Агентства, увеличилось </w:t>
      </w:r>
      <w:r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5 раз. В настоящее время по целевым договорам с ФМБА обучаются 1 618 человек.</w:t>
      </w:r>
    </w:p>
    <w:p w:rsidR="00E53859" w:rsidRPr="005D6D1C" w:rsidRDefault="00B86389" w:rsidP="00423CFA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у</w:t>
      </w:r>
      <w:r w:rsidR="002F14F1"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же более 97% целевых выпускников ВУЗов и </w:t>
      </w:r>
      <w:r w:rsidR="0005485E"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выпускников </w:t>
      </w:r>
      <w:r w:rsidR="00DA7582"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наших медицинских колледжей</w:t>
      </w:r>
      <w:r w:rsidR="002F14F1"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F14F1" w:rsidRPr="005D6D1C">
        <w:rPr>
          <w:rFonts w:ascii="Times New Roman" w:hAnsi="Times New Roman" w:cs="Times New Roman"/>
          <w:bCs/>
          <w:sz w:val="28"/>
          <w:szCs w:val="28"/>
        </w:rPr>
        <w:t>были трудоустроены в медицинские организации Агентства.</w:t>
      </w:r>
      <w:r w:rsidR="00423CFA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4C1C"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этом</w:t>
      </w:r>
      <w:proofErr w:type="gramStart"/>
      <w:r w:rsidR="004F4C1C"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="004F4C1C"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C0C22"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89 специалистов прибыли </w:t>
      </w:r>
      <w:r w:rsidR="004F4C1C"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организации ЗАТО, из них </w:t>
      </w:r>
      <w:r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</w:t>
      </w:r>
      <w:r w:rsidR="004F4C1C"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в ЗАТО Крайнего Севера и приравненных к ним территорий.</w:t>
      </w:r>
    </w:p>
    <w:p w:rsidR="00E33E6E" w:rsidRPr="005D6D1C" w:rsidRDefault="00E33E6E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859" w:rsidRPr="005D6D1C" w:rsidRDefault="004F4C1C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Наряду с устранение</w:t>
      </w:r>
      <w:r w:rsidR="00CC0C22" w:rsidRPr="005D6D1C">
        <w:rPr>
          <w:rFonts w:ascii="Times New Roman" w:hAnsi="Times New Roman" w:cs="Times New Roman"/>
          <w:bCs/>
          <w:sz w:val="28"/>
          <w:szCs w:val="28"/>
        </w:rPr>
        <w:t>м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кадрового дефицита, приоритетным направлением развития является повышение профессионально</w:t>
      </w:r>
      <w:r w:rsidR="0005485E" w:rsidRPr="005D6D1C">
        <w:rPr>
          <w:rFonts w:ascii="Times New Roman" w:hAnsi="Times New Roman" w:cs="Times New Roman"/>
          <w:bCs/>
          <w:sz w:val="28"/>
          <w:szCs w:val="28"/>
        </w:rPr>
        <w:t>й квалификации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сотрудников</w:t>
      </w:r>
      <w:r w:rsidR="00CC0C22" w:rsidRPr="005D6D1C">
        <w:rPr>
          <w:rFonts w:ascii="Times New Roman" w:hAnsi="Times New Roman" w:cs="Times New Roman"/>
          <w:bCs/>
          <w:sz w:val="28"/>
          <w:szCs w:val="28"/>
        </w:rPr>
        <w:t>. В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85E" w:rsidRPr="005D6D1C">
        <w:rPr>
          <w:rFonts w:ascii="Times New Roman" w:hAnsi="Times New Roman" w:cs="Times New Roman"/>
          <w:bCs/>
          <w:sz w:val="28"/>
          <w:szCs w:val="28"/>
        </w:rPr>
        <w:t xml:space="preserve">2022 году в </w:t>
      </w:r>
      <w:r w:rsidRPr="005D6D1C">
        <w:rPr>
          <w:rFonts w:ascii="Times New Roman" w:hAnsi="Times New Roman" w:cs="Times New Roman"/>
          <w:bCs/>
          <w:sz w:val="28"/>
          <w:szCs w:val="28"/>
        </w:rPr>
        <w:t>7 подведомственных ФМБА организациях, имеющих лицензию на образовательную деятельность</w:t>
      </w:r>
      <w:r w:rsidRPr="005D6D1C">
        <w:rPr>
          <w:rFonts w:ascii="Times New Roman" w:hAnsi="Times New Roman" w:cs="Times New Roman"/>
          <w:bCs/>
          <w:color w:val="222328"/>
          <w:sz w:val="28"/>
          <w:szCs w:val="28"/>
          <w:shd w:val="clear" w:color="auto" w:fill="FFFFFF"/>
        </w:rPr>
        <w:t xml:space="preserve">, 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по программам ординатуры </w:t>
      </w:r>
      <w:r w:rsidR="009B6BEC" w:rsidRPr="005D6D1C">
        <w:rPr>
          <w:rFonts w:ascii="Times New Roman" w:hAnsi="Times New Roman" w:cs="Times New Roman"/>
          <w:bCs/>
          <w:sz w:val="28"/>
          <w:szCs w:val="28"/>
        </w:rPr>
        <w:t>и аспирантуры</w:t>
      </w:r>
      <w:r w:rsidR="00CC0C22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D1C">
        <w:rPr>
          <w:rFonts w:ascii="Times New Roman" w:hAnsi="Times New Roman" w:cs="Times New Roman"/>
          <w:bCs/>
          <w:sz w:val="28"/>
          <w:szCs w:val="28"/>
        </w:rPr>
        <w:t>обучал</w:t>
      </w:r>
      <w:r w:rsidR="009B6BEC" w:rsidRPr="005D6D1C">
        <w:rPr>
          <w:rFonts w:ascii="Times New Roman" w:hAnsi="Times New Roman" w:cs="Times New Roman"/>
          <w:bCs/>
          <w:sz w:val="28"/>
          <w:szCs w:val="28"/>
        </w:rPr>
        <w:t>и</w:t>
      </w:r>
      <w:r w:rsidRPr="005D6D1C">
        <w:rPr>
          <w:rFonts w:ascii="Times New Roman" w:hAnsi="Times New Roman" w:cs="Times New Roman"/>
          <w:bCs/>
          <w:sz w:val="28"/>
          <w:szCs w:val="28"/>
        </w:rPr>
        <w:t>сь 2</w:t>
      </w:r>
      <w:r w:rsidR="009B6BEC" w:rsidRPr="005D6D1C">
        <w:rPr>
          <w:rFonts w:ascii="Times New Roman" w:hAnsi="Times New Roman" w:cs="Times New Roman"/>
          <w:bCs/>
          <w:sz w:val="28"/>
          <w:szCs w:val="28"/>
        </w:rPr>
        <w:t>89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человек. </w:t>
      </w:r>
      <w:r w:rsidR="0005485E"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ополнительно</w:t>
      </w:r>
      <w:r w:rsidR="0005485E"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 </w:t>
      </w:r>
      <w:r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профессионально</w:t>
      </w:r>
      <w:r w:rsidR="0005485E"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образовани</w:t>
      </w:r>
      <w:r w:rsidR="0005485E"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9B6BEC"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только за счёт средств федерального бюджета</w:t>
      </w:r>
      <w:r w:rsidR="009B6BEC"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5485E"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получили</w:t>
      </w:r>
      <w:r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C0C22"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более 7 тысяч </w:t>
      </w:r>
      <w:r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специалистов.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53859" w:rsidRPr="005D6D1C" w:rsidRDefault="00CC0C22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Необходимо</w:t>
      </w:r>
      <w:r w:rsidR="004F4C1C" w:rsidRPr="005D6D1C">
        <w:rPr>
          <w:rFonts w:ascii="Times New Roman" w:hAnsi="Times New Roman" w:cs="Times New Roman"/>
          <w:bCs/>
          <w:sz w:val="28"/>
          <w:szCs w:val="28"/>
        </w:rPr>
        <w:t xml:space="preserve"> отметить, что программы дополнительного </w:t>
      </w:r>
      <w:r w:rsidR="0005485E" w:rsidRPr="005D6D1C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4F4C1C" w:rsidRPr="005D6D1C">
        <w:rPr>
          <w:rFonts w:ascii="Times New Roman" w:hAnsi="Times New Roman" w:cs="Times New Roman"/>
          <w:bCs/>
          <w:sz w:val="28"/>
          <w:szCs w:val="28"/>
        </w:rPr>
        <w:t xml:space="preserve"> и циклов </w:t>
      </w:r>
      <w:r w:rsidR="009B6BEC" w:rsidRPr="005D6D1C">
        <w:rPr>
          <w:rFonts w:ascii="Times New Roman" w:hAnsi="Times New Roman" w:cs="Times New Roman"/>
          <w:bCs/>
          <w:sz w:val="28"/>
          <w:szCs w:val="28"/>
        </w:rPr>
        <w:t>тематического усовершенствования</w:t>
      </w:r>
      <w:r w:rsidR="004F4C1C" w:rsidRPr="005D6D1C">
        <w:rPr>
          <w:rFonts w:ascii="Times New Roman" w:hAnsi="Times New Roman" w:cs="Times New Roman"/>
          <w:bCs/>
          <w:sz w:val="28"/>
          <w:szCs w:val="28"/>
        </w:rPr>
        <w:t xml:space="preserve"> постоянно обновляются и дополняются жизненно-необходимыми актуальными тематиками. Так, </w:t>
      </w:r>
      <w:r w:rsidR="009B6BEC" w:rsidRPr="005D6D1C">
        <w:rPr>
          <w:rFonts w:ascii="Times New Roman" w:hAnsi="Times New Roman" w:cs="Times New Roman"/>
          <w:bCs/>
          <w:sz w:val="28"/>
          <w:szCs w:val="28"/>
        </w:rPr>
        <w:t xml:space="preserve">за прошедший год </w:t>
      </w:r>
      <w:r w:rsidR="004F4C1C" w:rsidRPr="005D6D1C">
        <w:rPr>
          <w:rFonts w:ascii="Times New Roman" w:hAnsi="Times New Roman" w:cs="Times New Roman"/>
          <w:bCs/>
          <w:sz w:val="28"/>
          <w:szCs w:val="28"/>
        </w:rPr>
        <w:t xml:space="preserve">почти 2 тысячи специалистов из 160 подведомственных </w:t>
      </w:r>
      <w:r w:rsidR="00423CFA" w:rsidRPr="005D6D1C">
        <w:rPr>
          <w:rFonts w:ascii="Times New Roman" w:hAnsi="Times New Roman" w:cs="Times New Roman"/>
          <w:bCs/>
          <w:sz w:val="28"/>
          <w:szCs w:val="28"/>
        </w:rPr>
        <w:t>структур</w:t>
      </w:r>
      <w:r w:rsidR="004F4C1C" w:rsidRPr="005D6D1C">
        <w:rPr>
          <w:rFonts w:ascii="Times New Roman" w:hAnsi="Times New Roman" w:cs="Times New Roman"/>
          <w:bCs/>
          <w:sz w:val="28"/>
          <w:szCs w:val="28"/>
        </w:rPr>
        <w:t xml:space="preserve"> прошли дополнительное </w:t>
      </w:r>
      <w:proofErr w:type="gramStart"/>
      <w:r w:rsidR="004F4C1C" w:rsidRPr="005D6D1C">
        <w:rPr>
          <w:rFonts w:ascii="Times New Roman" w:hAnsi="Times New Roman" w:cs="Times New Roman"/>
          <w:bCs/>
          <w:sz w:val="28"/>
          <w:szCs w:val="28"/>
        </w:rPr>
        <w:t>обучение по</w:t>
      </w:r>
      <w:proofErr w:type="gramEnd"/>
      <w:r w:rsidR="004F4C1C" w:rsidRPr="005D6D1C">
        <w:rPr>
          <w:rFonts w:ascii="Times New Roman" w:hAnsi="Times New Roman" w:cs="Times New Roman"/>
          <w:bCs/>
          <w:sz w:val="28"/>
          <w:szCs w:val="28"/>
        </w:rPr>
        <w:t xml:space="preserve"> военно-полевой хирургии, медицинской реабилитации пациентов с боевой травмой, оказанию медицинской помощи при острых лучевых поражениях и угрозе радиационного облучения.</w:t>
      </w:r>
    </w:p>
    <w:p w:rsidR="001048EC" w:rsidRPr="005D6D1C" w:rsidRDefault="001048EC" w:rsidP="001048EC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1D48" w:rsidRPr="005D6D1C" w:rsidRDefault="004F4C1C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Безусловно, уровень подготовки специалистов во многом определяется возможностью профессионального общения и наличием в системе экспертов высокого уровня по каждой </w:t>
      </w:r>
      <w:r w:rsidR="00CC0C22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медицинской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специальности</w:t>
      </w:r>
      <w:r w:rsidR="00211D48" w:rsidRPr="005D6D1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11D48" w:rsidRPr="005D6D1C" w:rsidRDefault="004F4C1C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Сегодня позвольте мне от всего сердца поблагодарить всех главных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внештатных специалистов Агентства! </w:t>
      </w:r>
    </w:p>
    <w:p w:rsidR="00211D48" w:rsidRPr="005D6D1C" w:rsidRDefault="00542171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Дорогие к</w:t>
      </w:r>
      <w:r w:rsidR="004F4C1C" w:rsidRPr="005D6D1C">
        <w:rPr>
          <w:rFonts w:ascii="Times New Roman" w:eastAsia="Calibri" w:hAnsi="Times New Roman" w:cs="Times New Roman"/>
          <w:bCs/>
          <w:sz w:val="28"/>
          <w:szCs w:val="28"/>
        </w:rPr>
        <w:t>оллеги, Ваша высокопрофессиональная работа вносит огромный вклад во все успехи и достижения ФМБА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! Вы, как камертон,  </w:t>
      </w:r>
      <w:r w:rsidR="004F4C1C" w:rsidRPr="005D6D1C">
        <w:rPr>
          <w:rFonts w:ascii="Times New Roman" w:eastAsia="Calibri" w:hAnsi="Times New Roman" w:cs="Times New Roman"/>
          <w:bCs/>
          <w:sz w:val="28"/>
          <w:szCs w:val="28"/>
        </w:rPr>
        <w:t>зада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ёте</w:t>
      </w:r>
      <w:r w:rsidR="004F4C1C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чистый </w:t>
      </w:r>
      <w:r w:rsidR="004F4C1C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тон для </w:t>
      </w:r>
      <w:r w:rsidR="009B6BEC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прогрессивного </w:t>
      </w:r>
      <w:r w:rsidR="004F4C1C" w:rsidRPr="005D6D1C">
        <w:rPr>
          <w:rFonts w:ascii="Times New Roman" w:eastAsia="Calibri" w:hAnsi="Times New Roman" w:cs="Times New Roman"/>
          <w:bCs/>
          <w:sz w:val="28"/>
          <w:szCs w:val="28"/>
        </w:rPr>
        <w:t>развития и принятия выверенных решений.</w:t>
      </w:r>
    </w:p>
    <w:p w:rsidR="00211D48" w:rsidRPr="005D6D1C" w:rsidRDefault="00211D48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1D48" w:rsidRPr="005D6D1C" w:rsidRDefault="00391C20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>Уважаемые коллеги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>!</w:t>
      </w:r>
    </w:p>
    <w:p w:rsidR="00211D48" w:rsidRPr="005D6D1C" w:rsidRDefault="006D2DED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Одним из ключевых полномочий ФМБА России является научная и инновационная деятельность. </w:t>
      </w:r>
    </w:p>
    <w:p w:rsidR="00211D48" w:rsidRPr="005D6D1C" w:rsidRDefault="008400DE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Вся 75-летняя история Агентства – это история технологического развития нашей страны и мира. Параллельно с разработкой  атомных и ядерных, космических и глубоководных, </w:t>
      </w:r>
      <w:proofErr w:type="gramStart"/>
      <w:r w:rsidRPr="005D6D1C">
        <w:rPr>
          <w:rFonts w:ascii="Times New Roman" w:hAnsi="Times New Roman" w:cs="Times New Roman"/>
          <w:bCs/>
          <w:sz w:val="28"/>
          <w:szCs w:val="28"/>
        </w:rPr>
        <w:t>электро-магнитных</w:t>
      </w:r>
      <w:proofErr w:type="gramEnd"/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и тонких химических технологий, центрами ФМБА изучалось их влияние на организм человека, создавались и внедрялись   эффективные  меры и средства профилактики и ликвидации негативных последствий. </w:t>
      </w:r>
    </w:p>
    <w:p w:rsidR="00211D48" w:rsidRPr="005D6D1C" w:rsidRDefault="008400DE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Современный период отличается особенно высоким динамизмом: не только ускоренным развитием существующих  технологий, но и появлением  принципиально новых направлений – таких,  как синтетическая и гибридная биология, генная инженерия, квантовые и цифровые технологии.</w:t>
      </w:r>
    </w:p>
    <w:p w:rsidR="00211D48" w:rsidRPr="005D6D1C" w:rsidRDefault="008400DE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Это ставит перед Агентством новые задачи; формирует  новые функциональные кластеры, предназначением  которых является обеспечение готовности к отражению и старых, и новых  вызовов и угроз</w:t>
      </w:r>
      <w:r w:rsidR="00334530" w:rsidRPr="005D6D1C">
        <w:rPr>
          <w:rFonts w:ascii="Times New Roman" w:hAnsi="Times New Roman" w:cs="Times New Roman"/>
          <w:bCs/>
          <w:sz w:val="28"/>
          <w:szCs w:val="28"/>
        </w:rPr>
        <w:t>.</w:t>
      </w:r>
    </w:p>
    <w:p w:rsidR="00211D48" w:rsidRPr="005D6D1C" w:rsidRDefault="006D2DED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3B65B9" w:rsidRPr="005D6D1C">
        <w:rPr>
          <w:rFonts w:ascii="Times New Roman" w:eastAsia="Calibri" w:hAnsi="Times New Roman" w:cs="Times New Roman"/>
          <w:bCs/>
          <w:sz w:val="28"/>
          <w:szCs w:val="28"/>
        </w:rPr>
        <w:t>прошедшем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году произошла существенная реорганизация Научно-технического совета </w:t>
      </w:r>
      <w:r w:rsidR="001A0B1F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ФМБА.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3B65B9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состав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НТС вошли </w:t>
      </w:r>
      <w:r w:rsidR="007774E3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8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новы</w:t>
      </w:r>
      <w:r w:rsidR="007774E3" w:rsidRPr="005D6D1C"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проблемны</w:t>
      </w:r>
      <w:r w:rsidR="007774E3" w:rsidRPr="005D6D1C"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комисси</w:t>
      </w:r>
      <w:r w:rsidR="007774E3" w:rsidRPr="005D6D1C"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="00CD2631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Значительно обновлен состав</w:t>
      </w:r>
      <w:r w:rsidR="00BA7F22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экспертов. </w:t>
      </w:r>
    </w:p>
    <w:p w:rsidR="00211D48" w:rsidRPr="005D6D1C" w:rsidRDefault="00CD2631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ФМБА н</w:t>
      </w:r>
      <w:r w:rsidR="007774E3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ачал работу</w:t>
      </w:r>
      <w:r w:rsidR="006D2DED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6CAF" w:rsidRPr="005D6D1C">
        <w:rPr>
          <w:rFonts w:ascii="Times New Roman" w:hAnsi="Times New Roman" w:cs="Times New Roman"/>
          <w:bCs/>
          <w:sz w:val="28"/>
          <w:szCs w:val="28"/>
        </w:rPr>
        <w:t>С</w:t>
      </w:r>
      <w:r w:rsidR="006D2DED" w:rsidRPr="005D6D1C">
        <w:rPr>
          <w:rFonts w:ascii="Times New Roman" w:hAnsi="Times New Roman" w:cs="Times New Roman"/>
          <w:bCs/>
          <w:sz w:val="28"/>
          <w:szCs w:val="28"/>
        </w:rPr>
        <w:t xml:space="preserve">пециальный </w:t>
      </w:r>
      <w:r w:rsidR="00846CAF" w:rsidRPr="005D6D1C">
        <w:rPr>
          <w:rFonts w:ascii="Times New Roman" w:hAnsi="Times New Roman" w:cs="Times New Roman"/>
          <w:bCs/>
          <w:sz w:val="28"/>
          <w:szCs w:val="28"/>
        </w:rPr>
        <w:t>Э</w:t>
      </w:r>
      <w:r w:rsidR="006D2DED" w:rsidRPr="005D6D1C">
        <w:rPr>
          <w:rFonts w:ascii="Times New Roman" w:hAnsi="Times New Roman" w:cs="Times New Roman"/>
          <w:bCs/>
          <w:sz w:val="28"/>
          <w:szCs w:val="28"/>
        </w:rPr>
        <w:t xml:space="preserve">кспертный </w:t>
      </w:r>
      <w:r w:rsidR="00846CAF" w:rsidRPr="005D6D1C">
        <w:rPr>
          <w:rFonts w:ascii="Times New Roman" w:hAnsi="Times New Roman" w:cs="Times New Roman"/>
          <w:bCs/>
          <w:sz w:val="28"/>
          <w:szCs w:val="28"/>
        </w:rPr>
        <w:t>С</w:t>
      </w:r>
      <w:r w:rsidR="006D2DED" w:rsidRPr="005D6D1C">
        <w:rPr>
          <w:rFonts w:ascii="Times New Roman" w:hAnsi="Times New Roman" w:cs="Times New Roman"/>
          <w:bCs/>
          <w:sz w:val="28"/>
          <w:szCs w:val="28"/>
        </w:rPr>
        <w:t xml:space="preserve">овет </w:t>
      </w:r>
      <w:r w:rsidRPr="005D6D1C">
        <w:rPr>
          <w:rFonts w:ascii="Times New Roman" w:hAnsi="Times New Roman" w:cs="Times New Roman"/>
          <w:bCs/>
          <w:sz w:val="28"/>
          <w:szCs w:val="28"/>
        </w:rPr>
        <w:t>В</w:t>
      </w:r>
      <w:r w:rsidR="001A0B1F" w:rsidRPr="005D6D1C">
        <w:rPr>
          <w:rFonts w:ascii="Times New Roman" w:hAnsi="Times New Roman" w:cs="Times New Roman"/>
          <w:bCs/>
          <w:sz w:val="28"/>
          <w:szCs w:val="28"/>
        </w:rPr>
        <w:t xml:space="preserve">ысшей </w:t>
      </w:r>
      <w:r w:rsidRPr="005D6D1C">
        <w:rPr>
          <w:rFonts w:ascii="Times New Roman" w:hAnsi="Times New Roman" w:cs="Times New Roman"/>
          <w:bCs/>
          <w:sz w:val="28"/>
          <w:szCs w:val="28"/>
        </w:rPr>
        <w:t>А</w:t>
      </w:r>
      <w:r w:rsidR="001A0B1F" w:rsidRPr="005D6D1C">
        <w:rPr>
          <w:rFonts w:ascii="Times New Roman" w:hAnsi="Times New Roman" w:cs="Times New Roman"/>
          <w:bCs/>
          <w:sz w:val="28"/>
          <w:szCs w:val="28"/>
        </w:rPr>
        <w:t xml:space="preserve">ттестационной </w:t>
      </w:r>
      <w:r w:rsidRPr="005D6D1C">
        <w:rPr>
          <w:rFonts w:ascii="Times New Roman" w:hAnsi="Times New Roman" w:cs="Times New Roman"/>
          <w:bCs/>
          <w:sz w:val="28"/>
          <w:szCs w:val="28"/>
        </w:rPr>
        <w:t>К</w:t>
      </w:r>
      <w:r w:rsidR="001A0B1F" w:rsidRPr="005D6D1C">
        <w:rPr>
          <w:rFonts w:ascii="Times New Roman" w:hAnsi="Times New Roman" w:cs="Times New Roman"/>
          <w:bCs/>
          <w:sz w:val="28"/>
          <w:szCs w:val="28"/>
        </w:rPr>
        <w:t>омиссии</w:t>
      </w:r>
      <w:r w:rsidR="006D2DED" w:rsidRPr="005D6D1C">
        <w:rPr>
          <w:rFonts w:ascii="Times New Roman" w:hAnsi="Times New Roman" w:cs="Times New Roman"/>
          <w:bCs/>
          <w:sz w:val="28"/>
          <w:szCs w:val="28"/>
        </w:rPr>
        <w:t xml:space="preserve">, где рассматриваются диссертации </w:t>
      </w:r>
      <w:r w:rsidR="006D2DED" w:rsidRPr="005D6D1C">
        <w:rPr>
          <w:rFonts w:ascii="Times New Roman" w:hAnsi="Times New Roman" w:cs="Times New Roman"/>
          <w:bCs/>
          <w:color w:val="1A1A1A"/>
          <w:sz w:val="28"/>
          <w:szCs w:val="28"/>
        </w:rPr>
        <w:t>на соискание учен</w:t>
      </w:r>
      <w:r w:rsidR="00846CAF" w:rsidRPr="005D6D1C">
        <w:rPr>
          <w:rFonts w:ascii="Times New Roman" w:hAnsi="Times New Roman" w:cs="Times New Roman"/>
          <w:bCs/>
          <w:color w:val="1A1A1A"/>
          <w:sz w:val="28"/>
          <w:szCs w:val="28"/>
        </w:rPr>
        <w:t>ых</w:t>
      </w:r>
      <w:r w:rsidR="006D2DED" w:rsidRPr="005D6D1C">
        <w:rPr>
          <w:rFonts w:ascii="Times New Roman" w:hAnsi="Times New Roman" w:cs="Times New Roman"/>
          <w:bCs/>
          <w:color w:val="1A1A1A"/>
          <w:sz w:val="28"/>
          <w:szCs w:val="28"/>
        </w:rPr>
        <w:t xml:space="preserve"> степен</w:t>
      </w:r>
      <w:r w:rsidR="00846CAF" w:rsidRPr="005D6D1C">
        <w:rPr>
          <w:rFonts w:ascii="Times New Roman" w:hAnsi="Times New Roman" w:cs="Times New Roman"/>
          <w:bCs/>
          <w:color w:val="1A1A1A"/>
          <w:sz w:val="28"/>
          <w:szCs w:val="28"/>
        </w:rPr>
        <w:t>ей</w:t>
      </w:r>
      <w:r w:rsidR="006D2DED" w:rsidRPr="005D6D1C">
        <w:rPr>
          <w:rFonts w:ascii="Times New Roman" w:hAnsi="Times New Roman" w:cs="Times New Roman"/>
          <w:bCs/>
          <w:color w:val="1A1A1A"/>
          <w:sz w:val="28"/>
          <w:szCs w:val="28"/>
        </w:rPr>
        <w:t xml:space="preserve"> доктора </w:t>
      </w:r>
      <w:r w:rsidR="00846CAF" w:rsidRPr="005D6D1C">
        <w:rPr>
          <w:rFonts w:ascii="Times New Roman" w:hAnsi="Times New Roman" w:cs="Times New Roman"/>
          <w:bCs/>
          <w:color w:val="1A1A1A"/>
          <w:sz w:val="28"/>
          <w:szCs w:val="28"/>
        </w:rPr>
        <w:t xml:space="preserve">и кандидата </w:t>
      </w:r>
      <w:r w:rsidR="006D2DED" w:rsidRPr="005D6D1C">
        <w:rPr>
          <w:rFonts w:ascii="Times New Roman" w:hAnsi="Times New Roman" w:cs="Times New Roman"/>
          <w:bCs/>
          <w:color w:val="1A1A1A"/>
          <w:sz w:val="28"/>
          <w:szCs w:val="28"/>
        </w:rPr>
        <w:t xml:space="preserve">наук, содержащие сведения, составляющие государственную тайну. </w:t>
      </w:r>
      <w:r w:rsidR="00846CAF" w:rsidRPr="005D6D1C">
        <w:rPr>
          <w:rFonts w:ascii="Times New Roman" w:eastAsia="Calibri" w:hAnsi="Times New Roman" w:cs="Times New Roman"/>
          <w:bCs/>
          <w:sz w:val="28"/>
          <w:szCs w:val="28"/>
        </w:rPr>
        <w:t>В структуре Агентства работают 1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846CAF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диссертационных советов, включая 3 специальных.</w:t>
      </w:r>
    </w:p>
    <w:p w:rsidR="00211D48" w:rsidRPr="005D6D1C" w:rsidRDefault="006D2DED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В рамках государственного задания</w:t>
      </w:r>
      <w:r w:rsidR="00BA7F22" w:rsidRPr="005D6D1C">
        <w:rPr>
          <w:rFonts w:ascii="Times New Roman" w:hAnsi="Times New Roman" w:cs="Times New Roman"/>
          <w:bCs/>
          <w:sz w:val="28"/>
          <w:szCs w:val="28"/>
        </w:rPr>
        <w:t>,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6BEC" w:rsidRPr="005D6D1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A0B1F" w:rsidRPr="005D6D1C">
        <w:rPr>
          <w:rFonts w:ascii="Times New Roman" w:hAnsi="Times New Roman" w:cs="Times New Roman"/>
          <w:bCs/>
          <w:sz w:val="28"/>
          <w:szCs w:val="28"/>
        </w:rPr>
        <w:t>2022</w:t>
      </w:r>
      <w:r w:rsidR="009B6BEC" w:rsidRPr="005D6D1C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Агентством </w:t>
      </w:r>
      <w:r w:rsidR="00846CAF" w:rsidRPr="005D6D1C">
        <w:rPr>
          <w:rFonts w:ascii="Times New Roman" w:hAnsi="Times New Roman" w:cs="Times New Roman"/>
          <w:bCs/>
          <w:sz w:val="28"/>
          <w:szCs w:val="28"/>
        </w:rPr>
        <w:t>выполнялись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319 научно-исследовательских работ</w:t>
      </w:r>
      <w:r w:rsidRPr="005D6D1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846CAF" w:rsidRPr="005D6D1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 итогам которых было </w:t>
      </w: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получено 110 результатов интеллектуальной деятельности, способных к правовой охране </w:t>
      </w:r>
      <w:r w:rsidR="006C1F04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A0B1F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44 </w:t>
      </w: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изобретения, </w:t>
      </w:r>
      <w:r w:rsidR="001A0B1F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53 </w:t>
      </w: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программы для ЭВМ и базы данных, </w:t>
      </w:r>
      <w:r w:rsidR="001A0B1F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 </w:t>
      </w: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ноу-хау, </w:t>
      </w:r>
      <w:r w:rsidR="001A0B1F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товарных знак</w:t>
      </w:r>
      <w:r w:rsidR="001A0B1F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6C1F04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F393E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393E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этом</w:t>
      </w:r>
      <w:proofErr w:type="gramStart"/>
      <w:r w:rsidR="001A0B1F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="00EF393E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уже по 65 интеллектуальным </w:t>
      </w:r>
      <w:r w:rsidR="00EF393E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продуктам права закреплены за Российской Федерацией.</w:t>
      </w:r>
    </w:p>
    <w:p w:rsidR="00423CFA" w:rsidRPr="005D6D1C" w:rsidRDefault="00423CFA" w:rsidP="00787890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87890" w:rsidRPr="005D6D1C" w:rsidRDefault="00787890" w:rsidP="00787890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Одним из приоритетных </w:t>
      </w:r>
      <w:r w:rsidR="004F58F4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научных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направлений Агентства является обеспечение </w:t>
      </w:r>
      <w:proofErr w:type="spellStart"/>
      <w:r w:rsidRPr="005D6D1C">
        <w:rPr>
          <w:rFonts w:ascii="Times New Roman" w:eastAsia="Calibri" w:hAnsi="Times New Roman" w:cs="Times New Roman"/>
          <w:bCs/>
          <w:sz w:val="28"/>
          <w:szCs w:val="28"/>
        </w:rPr>
        <w:t>радиобезопасности</w:t>
      </w:r>
      <w:proofErr w:type="spellEnd"/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787890" w:rsidRPr="005D6D1C" w:rsidRDefault="00787890" w:rsidP="00787890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Государственным Научным медицинским биофизическим Центром им. </w:t>
      </w:r>
      <w:proofErr w:type="spellStart"/>
      <w:r w:rsidRPr="005D6D1C">
        <w:rPr>
          <w:rFonts w:ascii="Times New Roman" w:eastAsia="Calibri" w:hAnsi="Times New Roman" w:cs="Times New Roman"/>
          <w:bCs/>
          <w:sz w:val="28"/>
          <w:szCs w:val="28"/>
        </w:rPr>
        <w:t>Бурназяна</w:t>
      </w:r>
      <w:proofErr w:type="spellEnd"/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82D58" w:rsidRPr="005D6D1C">
        <w:rPr>
          <w:rFonts w:ascii="Times New Roman" w:eastAsia="Calibri" w:hAnsi="Times New Roman" w:cs="Times New Roman"/>
          <w:bCs/>
          <w:sz w:val="28"/>
          <w:szCs w:val="28"/>
        </w:rPr>
        <w:t>сформированы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подходы к радиационно-гигиеническому сопровождению вывода из эксплуатации радиационно-опасных объектов ядерного оружейного комплекса</w:t>
      </w:r>
      <w:r w:rsidR="00982D58" w:rsidRPr="005D6D1C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F58F4" w:rsidRPr="005D6D1C">
        <w:rPr>
          <w:rFonts w:ascii="Times New Roman" w:eastAsia="Calibri" w:hAnsi="Times New Roman" w:cs="Times New Roman"/>
          <w:bCs/>
          <w:sz w:val="28"/>
          <w:szCs w:val="28"/>
        </w:rPr>
        <w:t>гарантирующие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радиационн</w:t>
      </w:r>
      <w:r w:rsidR="004F58F4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ую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безопасност</w:t>
      </w:r>
      <w:r w:rsidR="004F58F4" w:rsidRPr="005D6D1C"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персонала, а также </w:t>
      </w:r>
      <w:r w:rsidRPr="005D6D1C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создан информационно-вычислительный комплекс «Прогноз зависимости «доза-время-эффект» в условиях равномерного и неравномерного аварийного облучения тела человека.</w:t>
      </w:r>
    </w:p>
    <w:p w:rsidR="00787890" w:rsidRPr="005D6D1C" w:rsidRDefault="00787890" w:rsidP="00787890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Северским биофизическим научным центром разработан новый вид   биологической дозиметрии при разных дозах внешнего облучения на основе степени </w:t>
      </w:r>
      <w:proofErr w:type="spellStart"/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метилирования</w:t>
      </w:r>
      <w:proofErr w:type="spellEnd"/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ряда генов человека. </w:t>
      </w:r>
    </w:p>
    <w:p w:rsidR="00787890" w:rsidRPr="005D6D1C" w:rsidRDefault="00787890" w:rsidP="00787890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Уральским научно-практическим Центром радиационной медицины </w:t>
      </w:r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подготовлены рекомендации к медицинской сортировке лиц, подвергшихся аварийному облучению в дозах выше 1 Гр,  с выделением  первоочередных критических групп</w:t>
      </w:r>
      <w:r w:rsidR="004F58F4"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Кроме того, на основе цитогенетических исследований  сформированы </w:t>
      </w:r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4F58F4"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критерии выделения групп населения с повышенным риском развития канцерогенных эффектов при облучении в диапазоне малых и средних доз.  </w:t>
      </w:r>
    </w:p>
    <w:p w:rsidR="0008240D" w:rsidRPr="005D6D1C" w:rsidRDefault="0008240D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1D48" w:rsidRPr="005D6D1C" w:rsidRDefault="00982D58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В 2022 году п</w:t>
      </w:r>
      <w:r w:rsidR="00846CAF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олучили полноценное развитие новые </w:t>
      </w:r>
      <w:r w:rsidR="0008240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биотехнологические </w:t>
      </w:r>
      <w:r w:rsidR="00846CAF" w:rsidRPr="005D6D1C">
        <w:rPr>
          <w:rFonts w:ascii="Times New Roman" w:eastAsia="Calibri" w:hAnsi="Times New Roman" w:cs="Times New Roman"/>
          <w:bCs/>
          <w:sz w:val="28"/>
          <w:szCs w:val="28"/>
        </w:rPr>
        <w:t>научно-производственные комплексы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ФМБА</w:t>
      </w:r>
      <w:r w:rsidR="00846CAF" w:rsidRPr="005D6D1C">
        <w:rPr>
          <w:rFonts w:ascii="Times New Roman" w:eastAsia="Calibri" w:hAnsi="Times New Roman" w:cs="Times New Roman"/>
          <w:bCs/>
          <w:sz w:val="28"/>
          <w:szCs w:val="28"/>
        </w:rPr>
        <w:t>, открывшиеся в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конце 2021 года</w:t>
      </w:r>
      <w:r w:rsidR="007774E3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в рамках Года науки и технологий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11D48" w:rsidRPr="005D6D1C" w:rsidRDefault="0000647D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Так, на базе 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>Научно-производственн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комплекс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персонифицированной медицины Федерально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го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центр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мозга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отработана технология создания лекарственных препаратов на основе </w:t>
      </w:r>
      <w:proofErr w:type="spellStart"/>
      <w:r w:rsidRPr="005D6D1C">
        <w:rPr>
          <w:rFonts w:ascii="Times New Roman" w:eastAsia="Calibri" w:hAnsi="Times New Roman" w:cs="Times New Roman"/>
          <w:bCs/>
          <w:sz w:val="28"/>
          <w:szCs w:val="28"/>
        </w:rPr>
        <w:t>геннотерапевтических</w:t>
      </w:r>
      <w:proofErr w:type="spellEnd"/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векторов, в том числе для лечения спинальной </w:t>
      </w:r>
      <w:proofErr w:type="spellStart"/>
      <w:r w:rsidRPr="005D6D1C">
        <w:rPr>
          <w:rFonts w:ascii="Times New Roman" w:eastAsia="Calibri" w:hAnsi="Times New Roman" w:cs="Times New Roman"/>
          <w:bCs/>
          <w:sz w:val="28"/>
          <w:szCs w:val="28"/>
        </w:rPr>
        <w:t>амиотрофии</w:t>
      </w:r>
      <w:proofErr w:type="spellEnd"/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, и </w:t>
      </w:r>
      <w:proofErr w:type="spellStart"/>
      <w:r w:rsidRPr="005D6D1C">
        <w:rPr>
          <w:rFonts w:ascii="Times New Roman" w:eastAsia="Calibri" w:hAnsi="Times New Roman" w:cs="Times New Roman"/>
          <w:bCs/>
          <w:sz w:val="28"/>
          <w:szCs w:val="28"/>
        </w:rPr>
        <w:t>моноклональных</w:t>
      </w:r>
      <w:proofErr w:type="spellEnd"/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антител для лечения </w:t>
      </w:r>
      <w:proofErr w:type="spellStart"/>
      <w:r w:rsidR="00BA7F22" w:rsidRPr="005D6D1C">
        <w:rPr>
          <w:rFonts w:ascii="Times New Roman" w:eastAsia="Calibri" w:hAnsi="Times New Roman" w:cs="Times New Roman"/>
          <w:bCs/>
          <w:sz w:val="28"/>
          <w:szCs w:val="28"/>
        </w:rPr>
        <w:t>демиелинизирующей</w:t>
      </w:r>
      <w:proofErr w:type="spellEnd"/>
      <w:r w:rsidR="00BA7F22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соединительно-тканной патологии, а также </w:t>
      </w:r>
      <w:r w:rsidRPr="005D6D1C">
        <w:rPr>
          <w:rFonts w:ascii="Times New Roman" w:eastAsia="Calibri" w:hAnsi="Times New Roman" w:cs="Times New Roman"/>
          <w:bCs/>
          <w:color w:val="1A1A1A"/>
          <w:sz w:val="28"/>
          <w:szCs w:val="28"/>
        </w:rPr>
        <w:t xml:space="preserve">создан </w:t>
      </w:r>
      <w:proofErr w:type="spellStart"/>
      <w:r w:rsidRPr="005D6D1C">
        <w:rPr>
          <w:rFonts w:ascii="Times New Roman" w:eastAsia="Calibri" w:hAnsi="Times New Roman" w:cs="Times New Roman"/>
          <w:bCs/>
          <w:color w:val="1A1A1A"/>
          <w:sz w:val="28"/>
          <w:szCs w:val="28"/>
        </w:rPr>
        <w:t>тканеинженерный</w:t>
      </w:r>
      <w:proofErr w:type="spellEnd"/>
      <w:r w:rsidRPr="005D6D1C">
        <w:rPr>
          <w:rFonts w:ascii="Times New Roman" w:eastAsia="Calibri" w:hAnsi="Times New Roman" w:cs="Times New Roman"/>
          <w:bCs/>
          <w:color w:val="1A1A1A"/>
          <w:sz w:val="28"/>
          <w:szCs w:val="28"/>
        </w:rPr>
        <w:t xml:space="preserve"> конструкт для лечения спинальной травмы</w:t>
      </w:r>
      <w:r w:rsidR="00C559FA" w:rsidRPr="005D6D1C">
        <w:rPr>
          <w:rFonts w:ascii="Times New Roman" w:eastAsia="Calibri" w:hAnsi="Times New Roman" w:cs="Times New Roman"/>
          <w:bCs/>
          <w:color w:val="1A1A1A"/>
          <w:sz w:val="28"/>
          <w:szCs w:val="28"/>
        </w:rPr>
        <w:t>.</w:t>
      </w:r>
      <w:r w:rsidRPr="005D6D1C">
        <w:rPr>
          <w:rFonts w:ascii="Times New Roman" w:eastAsia="Calibri" w:hAnsi="Times New Roman" w:cs="Times New Roman"/>
          <w:bCs/>
          <w:color w:val="1A1A1A"/>
          <w:sz w:val="28"/>
          <w:szCs w:val="28"/>
        </w:rPr>
        <w:t xml:space="preserve"> </w:t>
      </w:r>
    </w:p>
    <w:p w:rsidR="00211D48" w:rsidRPr="005D6D1C" w:rsidRDefault="006D2DED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На базе Санкт-Петербургского научно-исследовательского института вакцин и сывороток начал </w:t>
      </w:r>
      <w:r w:rsidR="0000647D" w:rsidRPr="005D6D1C">
        <w:rPr>
          <w:rFonts w:ascii="Times New Roman" w:eastAsia="Calibri" w:hAnsi="Times New Roman" w:cs="Times New Roman"/>
          <w:bCs/>
          <w:sz w:val="28"/>
          <w:szCs w:val="28"/>
        </w:rPr>
        <w:t>работу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A0B1F" w:rsidRPr="005D6D1C">
        <w:rPr>
          <w:rFonts w:ascii="Times New Roman" w:eastAsia="Calibri" w:hAnsi="Times New Roman" w:cs="Times New Roman"/>
          <w:bCs/>
          <w:sz w:val="28"/>
          <w:szCs w:val="28"/>
        </w:rPr>
        <w:t>Научно-производственный комплекс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рекомбинантных </w:t>
      </w:r>
      <w:r w:rsidR="0000647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белковых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препаратов</w:t>
      </w:r>
      <w:r w:rsidR="0000647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7F15CE" w:rsidRPr="005D6D1C">
        <w:rPr>
          <w:rFonts w:ascii="Times New Roman" w:eastAsia="Calibri" w:hAnsi="Times New Roman" w:cs="Times New Roman"/>
          <w:bCs/>
          <w:sz w:val="28"/>
          <w:szCs w:val="28"/>
        </w:rPr>
        <w:t>полностью соответствующий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международным критериям GMP. </w:t>
      </w:r>
      <w:r w:rsidR="001A0B1F" w:rsidRPr="005D6D1C">
        <w:rPr>
          <w:rFonts w:ascii="Times New Roman" w:eastAsia="Calibri" w:hAnsi="Times New Roman" w:cs="Times New Roman"/>
          <w:bCs/>
          <w:sz w:val="28"/>
          <w:szCs w:val="28"/>
        </w:rPr>
        <w:t>Он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631" w:rsidRPr="005D6D1C">
        <w:rPr>
          <w:rFonts w:ascii="Times New Roman" w:eastAsia="Calibri" w:hAnsi="Times New Roman" w:cs="Times New Roman"/>
          <w:bCs/>
          <w:sz w:val="28"/>
          <w:szCs w:val="28"/>
        </w:rPr>
        <w:t>начал производство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в промышленных масштабах инновационн</w:t>
      </w:r>
      <w:r w:rsidR="00CD2631" w:rsidRPr="005D6D1C">
        <w:rPr>
          <w:rFonts w:ascii="Times New Roman" w:eastAsia="Calibri" w:hAnsi="Times New Roman" w:cs="Times New Roman"/>
          <w:bCs/>
          <w:sz w:val="28"/>
          <w:szCs w:val="28"/>
        </w:rPr>
        <w:t>ой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650BF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универсальной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вакцин</w:t>
      </w:r>
      <w:r w:rsidR="00CD2631" w:rsidRPr="005D6D1C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против новой </w:t>
      </w:r>
      <w:proofErr w:type="spellStart"/>
      <w:r w:rsidRPr="005D6D1C">
        <w:rPr>
          <w:rFonts w:ascii="Times New Roman" w:eastAsia="Calibri" w:hAnsi="Times New Roman" w:cs="Times New Roman"/>
          <w:bCs/>
          <w:sz w:val="28"/>
          <w:szCs w:val="28"/>
        </w:rPr>
        <w:t>коронавирусной</w:t>
      </w:r>
      <w:proofErr w:type="spellEnd"/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инфекции </w:t>
      </w:r>
      <w:proofErr w:type="spellStart"/>
      <w:r w:rsidRPr="005D6D1C">
        <w:rPr>
          <w:rFonts w:ascii="Times New Roman" w:eastAsia="Calibri" w:hAnsi="Times New Roman" w:cs="Times New Roman"/>
          <w:bCs/>
          <w:sz w:val="28"/>
          <w:szCs w:val="28"/>
        </w:rPr>
        <w:t>Конвасэл</w:t>
      </w:r>
      <w:proofErr w:type="spellEnd"/>
      <w:r w:rsidRPr="005D6D1C">
        <w:rPr>
          <w:rFonts w:ascii="Times New Roman" w:eastAsia="Calibri" w:hAnsi="Times New Roman" w:cs="Times New Roman"/>
          <w:bCs/>
          <w:sz w:val="28"/>
          <w:szCs w:val="28"/>
        </w:rPr>
        <w:t>, а также рекомбинантн</w:t>
      </w:r>
      <w:r w:rsidR="00CD2631" w:rsidRPr="005D6D1C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компонент</w:t>
      </w:r>
      <w:r w:rsidR="00CD2631" w:rsidRPr="005D6D1C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F15CE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5-валентной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вакцины </w:t>
      </w:r>
      <w:r w:rsidR="00CD2631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против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менингококка. </w:t>
      </w:r>
    </w:p>
    <w:p w:rsidR="00211D48" w:rsidRPr="005D6D1C" w:rsidRDefault="006D2DED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Первый в России Центр </w:t>
      </w:r>
      <w:proofErr w:type="spellStart"/>
      <w:r w:rsidRPr="005D6D1C">
        <w:rPr>
          <w:rFonts w:ascii="Times New Roman" w:eastAsia="Calibri" w:hAnsi="Times New Roman" w:cs="Times New Roman"/>
          <w:bCs/>
          <w:sz w:val="28"/>
          <w:szCs w:val="28"/>
        </w:rPr>
        <w:t>микрофабрикаций</w:t>
      </w:r>
      <w:proofErr w:type="spellEnd"/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на базе Федерального научно-клинического центра физико-химической медицины имени Ю.М. Лопухина</w:t>
      </w:r>
      <w:r w:rsidR="00BA7F22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внедрил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самые современные технологии</w:t>
      </w:r>
      <w:r w:rsidR="007F15CE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на основе </w:t>
      </w:r>
      <w:proofErr w:type="spellStart"/>
      <w:r w:rsidR="007F15CE" w:rsidRPr="005D6D1C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лазмоник</w:t>
      </w:r>
      <w:r w:rsidR="007F15CE" w:rsidRPr="005D6D1C">
        <w:rPr>
          <w:rFonts w:ascii="Times New Roman" w:eastAsia="Calibri" w:hAnsi="Times New Roman" w:cs="Times New Roman"/>
          <w:bCs/>
          <w:sz w:val="28"/>
          <w:szCs w:val="28"/>
        </w:rPr>
        <w:t>и</w:t>
      </w:r>
      <w:proofErr w:type="spellEnd"/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="007F15CE" w:rsidRPr="005D6D1C">
        <w:rPr>
          <w:rFonts w:ascii="Times New Roman" w:eastAsia="Calibri" w:hAnsi="Times New Roman" w:cs="Times New Roman"/>
          <w:bCs/>
          <w:sz w:val="28"/>
          <w:szCs w:val="28"/>
        </w:rPr>
        <w:t>нано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фотоник</w:t>
      </w:r>
      <w:r w:rsidR="007F15CE" w:rsidRPr="005D6D1C">
        <w:rPr>
          <w:rFonts w:ascii="Times New Roman" w:eastAsia="Calibri" w:hAnsi="Times New Roman" w:cs="Times New Roman"/>
          <w:bCs/>
          <w:sz w:val="28"/>
          <w:szCs w:val="28"/>
        </w:rPr>
        <w:t>и</w:t>
      </w:r>
      <w:proofErr w:type="spellEnd"/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5D6D1C">
        <w:rPr>
          <w:rFonts w:ascii="Times New Roman" w:eastAsia="Calibri" w:hAnsi="Times New Roman" w:cs="Times New Roman"/>
          <w:bCs/>
          <w:sz w:val="28"/>
          <w:szCs w:val="28"/>
        </w:rPr>
        <w:t>микрофлюидны</w:t>
      </w:r>
      <w:r w:rsidR="007F15CE" w:rsidRPr="005D6D1C">
        <w:rPr>
          <w:rFonts w:ascii="Times New Roman" w:eastAsia="Calibri" w:hAnsi="Times New Roman" w:cs="Times New Roman"/>
          <w:bCs/>
          <w:sz w:val="28"/>
          <w:szCs w:val="28"/>
        </w:rPr>
        <w:t>х</w:t>
      </w:r>
      <w:proofErr w:type="spellEnd"/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F15CE" w:rsidRPr="005D6D1C">
        <w:rPr>
          <w:rFonts w:ascii="Times New Roman" w:eastAsia="Calibri" w:hAnsi="Times New Roman" w:cs="Times New Roman"/>
          <w:bCs/>
          <w:sz w:val="28"/>
          <w:szCs w:val="28"/>
        </w:rPr>
        <w:t>и нано-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технологи</w:t>
      </w:r>
      <w:r w:rsidR="007F15CE" w:rsidRPr="005D6D1C"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, что позволяет создавать уникальные микроэлектронные изделия с очень низкой размерностью</w:t>
      </w:r>
      <w:r w:rsidR="006C1F04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для создания современных диагностических приборов. В 2022 году был зарегистрирован созданный в Центре портативный анализатор «Изаскрин-8», который в течение 2</w:t>
      </w:r>
      <w:r w:rsidR="007F15CE" w:rsidRPr="005D6D1C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–30 минут </w:t>
      </w:r>
      <w:r w:rsidR="00C64E94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«у постели больного»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выяв</w:t>
      </w:r>
      <w:r w:rsidR="007F15CE" w:rsidRPr="005D6D1C">
        <w:rPr>
          <w:rFonts w:ascii="Times New Roman" w:eastAsia="Calibri" w:hAnsi="Times New Roman" w:cs="Times New Roman"/>
          <w:bCs/>
          <w:sz w:val="28"/>
          <w:szCs w:val="28"/>
        </w:rPr>
        <w:t>ля</w:t>
      </w:r>
      <w:r w:rsidR="00C64E94" w:rsidRPr="005D6D1C">
        <w:rPr>
          <w:rFonts w:ascii="Times New Roman" w:eastAsia="Calibri" w:hAnsi="Times New Roman" w:cs="Times New Roman"/>
          <w:bCs/>
          <w:sz w:val="28"/>
          <w:szCs w:val="28"/>
        </w:rPr>
        <w:t>ет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ДНК/РНК возбудителя инфекционного заболевания.</w:t>
      </w:r>
    </w:p>
    <w:p w:rsidR="00211D48" w:rsidRPr="005D6D1C" w:rsidRDefault="00211D48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AFA" w:rsidRPr="005D6D1C" w:rsidRDefault="00332AFA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>Среди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други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значимы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67A03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научных </w:t>
      </w:r>
      <w:r w:rsidR="0087023D" w:rsidRPr="005D6D1C">
        <w:rPr>
          <w:rFonts w:ascii="Times New Roman" w:eastAsia="Calibri" w:hAnsi="Times New Roman" w:cs="Times New Roman"/>
          <w:bCs/>
          <w:sz w:val="28"/>
          <w:szCs w:val="28"/>
        </w:rPr>
        <w:t>результатов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64E94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ФМБА 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>2022 год</w:t>
      </w:r>
      <w:r w:rsidR="0087023D" w:rsidRPr="005D6D1C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982D58" w:rsidRPr="005D6D1C">
        <w:rPr>
          <w:rFonts w:ascii="Times New Roman" w:eastAsia="Calibri" w:hAnsi="Times New Roman" w:cs="Times New Roman"/>
          <w:bCs/>
          <w:sz w:val="28"/>
          <w:szCs w:val="28"/>
        </w:rPr>
        <w:t>нужно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отметить</w:t>
      </w:r>
      <w:r w:rsidR="007F15CE" w:rsidRPr="005D6D1C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6D2DED" w:rsidRPr="005D6D1C" w:rsidRDefault="00332AFA" w:rsidP="00567A03">
      <w:pPr>
        <w:pStyle w:val="af1"/>
        <w:widowControl w:val="0"/>
        <w:numPr>
          <w:ilvl w:val="0"/>
          <w:numId w:val="8"/>
        </w:numPr>
        <w:spacing w:after="0" w:line="312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7F15CE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азработку </w:t>
      </w:r>
      <w:r w:rsidR="00646CB1" w:rsidRPr="005D6D1C">
        <w:rPr>
          <w:rFonts w:ascii="Times New Roman" w:eastAsia="Calibri" w:hAnsi="Times New Roman" w:cs="Times New Roman"/>
          <w:bCs/>
          <w:sz w:val="28"/>
          <w:szCs w:val="28"/>
        </w:rPr>
        <w:t>в Научно-клиническом центре токсикологии</w:t>
      </w:r>
      <w:r w:rsidR="001A0B1F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2 новых препаратов для</w:t>
      </w:r>
      <w:r w:rsidR="0087023D" w:rsidRPr="005D6D1C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1A0B1F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6D2DED"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антидот</w:t>
      </w:r>
      <w:r w:rsidR="007F15CE"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ной</w:t>
      </w:r>
      <w:proofErr w:type="spellEnd"/>
      <w:r w:rsidR="007F15CE"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терапии 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токсического отека легких </w:t>
      </w:r>
      <w:r w:rsidR="001A0B1F"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6D2DED"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Педифен</w:t>
      </w:r>
      <w:proofErr w:type="spellEnd"/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®</w:t>
      </w:r>
      <w:r w:rsidR="001A0B1F"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1A0B1F"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 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купирования </w:t>
      </w:r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токсического 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судорожного синдрома</w:t>
      </w:r>
      <w:r w:rsidR="0048254B"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независимо от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вызвавшего его химического фактора;</w:t>
      </w:r>
    </w:p>
    <w:p w:rsidR="00332AFA" w:rsidRPr="005D6D1C" w:rsidRDefault="00332AFA" w:rsidP="00567A03">
      <w:pPr>
        <w:pStyle w:val="af1"/>
        <w:widowControl w:val="0"/>
        <w:numPr>
          <w:ilvl w:val="0"/>
          <w:numId w:val="8"/>
        </w:numPr>
        <w:spacing w:after="0" w:line="312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получение Регистрационного удостоверения для медицинского применения антидота к угарному газу </w:t>
      </w:r>
      <w:r w:rsidR="001A0B1F"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Цинказол</w:t>
      </w:r>
      <w:proofErr w:type="spellEnd"/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1A0B1F"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5D1F7D"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разработанного </w:t>
      </w:r>
      <w:r w:rsidR="005D1F7D" w:rsidRPr="005D6D1C">
        <w:rPr>
          <w:rFonts w:ascii="Times New Roman" w:eastAsia="Calibri" w:hAnsi="Times New Roman" w:cs="Times New Roman"/>
          <w:bCs/>
          <w:sz w:val="28"/>
          <w:szCs w:val="28"/>
        </w:rPr>
        <w:t>ФГУП "</w:t>
      </w:r>
      <w:proofErr w:type="spellStart"/>
      <w:r w:rsidR="005D1F7D" w:rsidRPr="005D6D1C">
        <w:rPr>
          <w:rFonts w:ascii="Times New Roman" w:eastAsia="Calibri" w:hAnsi="Times New Roman" w:cs="Times New Roman"/>
          <w:bCs/>
          <w:sz w:val="28"/>
          <w:szCs w:val="28"/>
        </w:rPr>
        <w:t>Фармзащита</w:t>
      </w:r>
      <w:proofErr w:type="spellEnd"/>
      <w:r w:rsidR="005D1F7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", </w:t>
      </w:r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который уже сегодня включен в комплект</w:t>
      </w:r>
      <w:r w:rsidR="00567A03"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ы</w:t>
      </w:r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для оказания первичной медико-санитарной и первой помощи лично</w:t>
      </w:r>
      <w:r w:rsidR="00B92195"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</w:t>
      </w:r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состав</w:t>
      </w:r>
      <w:r w:rsidR="00B92195"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</w:t>
      </w:r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формирований, выполняющих задачи в районах возможных </w:t>
      </w:r>
      <w:r w:rsidR="00C64E94"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задымлений</w:t>
      </w:r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B92195" w:rsidRPr="005D6D1C" w:rsidRDefault="00B92195" w:rsidP="00567A03">
      <w:pPr>
        <w:pStyle w:val="af1"/>
        <w:widowControl w:val="0"/>
        <w:numPr>
          <w:ilvl w:val="0"/>
          <w:numId w:val="8"/>
        </w:numPr>
        <w:spacing w:after="0" w:line="312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окончание</w:t>
      </w:r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5D6D1C"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  <w:t>I</w:t>
      </w:r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фазы клинических исследований </w:t>
      </w:r>
      <w:r w:rsidR="006D7F20"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нового </w:t>
      </w:r>
      <w:r w:rsidR="00982D58"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антидота к цианидам в </w:t>
      </w:r>
      <w:proofErr w:type="spellStart"/>
      <w:r w:rsidR="006D7F20"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преднаполненных</w:t>
      </w:r>
      <w:proofErr w:type="spellEnd"/>
      <w:r w:rsidR="006D7F20"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982D58"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шприцах, также </w:t>
      </w:r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разработанного </w:t>
      </w:r>
      <w:r w:rsidR="005D1F7D" w:rsidRPr="005D6D1C">
        <w:rPr>
          <w:rFonts w:ascii="Times New Roman" w:eastAsia="Calibri" w:hAnsi="Times New Roman" w:cs="Times New Roman"/>
          <w:bCs/>
          <w:sz w:val="28"/>
          <w:szCs w:val="28"/>
        </w:rPr>
        <w:t>ФГУП "</w:t>
      </w:r>
      <w:proofErr w:type="spellStart"/>
      <w:r w:rsidR="005D1F7D" w:rsidRPr="005D6D1C">
        <w:rPr>
          <w:rFonts w:ascii="Times New Roman" w:eastAsia="Calibri" w:hAnsi="Times New Roman" w:cs="Times New Roman"/>
          <w:bCs/>
          <w:sz w:val="28"/>
          <w:szCs w:val="28"/>
        </w:rPr>
        <w:t>Фармзащита</w:t>
      </w:r>
      <w:proofErr w:type="spellEnd"/>
      <w:r w:rsidR="005D1F7D" w:rsidRPr="005D6D1C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; </w:t>
      </w:r>
    </w:p>
    <w:p w:rsidR="005D1F7D" w:rsidRPr="005D6D1C" w:rsidRDefault="005D1F7D" w:rsidP="00567A03">
      <w:pPr>
        <w:pStyle w:val="af1"/>
        <w:widowControl w:val="0"/>
        <w:numPr>
          <w:ilvl w:val="0"/>
          <w:numId w:val="8"/>
        </w:numPr>
        <w:spacing w:after="0" w:line="312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завершение</w:t>
      </w:r>
      <w:r w:rsidR="00A5692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D6D1C">
        <w:rPr>
          <w:rFonts w:ascii="Times New Roman" w:eastAsia="Calibri" w:hAnsi="Times New Roman" w:cs="Times New Roman"/>
          <w:bCs/>
          <w:sz w:val="28"/>
          <w:szCs w:val="28"/>
        </w:rPr>
        <w:t>IIb</w:t>
      </w:r>
      <w:proofErr w:type="spellEnd"/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фазы клинических исследований лекарственного препарата «МИР</w:t>
      </w:r>
      <w:r w:rsidR="006D7F20" w:rsidRPr="005D6D1C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19», доказавше</w:t>
      </w:r>
      <w:r w:rsidR="00982D58" w:rsidRPr="005D6D1C">
        <w:rPr>
          <w:rFonts w:ascii="Times New Roman" w:eastAsia="Calibri" w:hAnsi="Times New Roman" w:cs="Times New Roman"/>
          <w:bCs/>
          <w:sz w:val="28"/>
          <w:szCs w:val="28"/>
        </w:rPr>
        <w:t>го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82D58" w:rsidRPr="005D6D1C">
        <w:rPr>
          <w:rFonts w:ascii="Times New Roman" w:eastAsia="Calibri" w:hAnsi="Times New Roman" w:cs="Times New Roman"/>
          <w:bCs/>
          <w:sz w:val="28"/>
          <w:szCs w:val="28"/>
        </w:rPr>
        <w:t>свою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эффективность при амбулаторном  при</w:t>
      </w:r>
      <w:r w:rsidR="0008240D" w:rsidRPr="005D6D1C">
        <w:rPr>
          <w:rFonts w:ascii="Times New Roman" w:eastAsia="Calibri" w:hAnsi="Times New Roman" w:cs="Times New Roman"/>
          <w:bCs/>
          <w:sz w:val="28"/>
          <w:szCs w:val="28"/>
        </w:rPr>
        <w:t>менении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на ранних </w:t>
      </w:r>
      <w:r w:rsidR="00567A03" w:rsidRPr="005D6D1C">
        <w:rPr>
          <w:rFonts w:ascii="Times New Roman" w:eastAsia="Calibri" w:hAnsi="Times New Roman" w:cs="Times New Roman"/>
          <w:bCs/>
          <w:sz w:val="28"/>
          <w:szCs w:val="28"/>
        </w:rPr>
        <w:t>стадиях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развития </w:t>
      </w:r>
      <w:r w:rsidR="009B3D60" w:rsidRPr="005D6D1C">
        <w:rPr>
          <w:rFonts w:ascii="Times New Roman" w:eastAsia="Calibri" w:hAnsi="Times New Roman" w:cs="Times New Roman"/>
          <w:bCs/>
          <w:sz w:val="28"/>
          <w:szCs w:val="28"/>
        </w:rPr>
        <w:t>инфекции</w:t>
      </w:r>
      <w:r w:rsidR="00982D58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, вызванной разными штаммами </w:t>
      </w:r>
      <w:r w:rsidR="00982D58" w:rsidRPr="005D6D1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SARS</w:t>
      </w:r>
      <w:r w:rsidR="00982D58" w:rsidRPr="005D6D1C">
        <w:rPr>
          <w:rFonts w:ascii="Times New Roman" w:eastAsia="Calibri" w:hAnsi="Times New Roman" w:cs="Times New Roman"/>
          <w:bCs/>
          <w:sz w:val="28"/>
          <w:szCs w:val="28"/>
        </w:rPr>
        <w:t>-</w:t>
      </w:r>
      <w:proofErr w:type="spellStart"/>
      <w:r w:rsidR="00982D58" w:rsidRPr="005D6D1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CoV</w:t>
      </w:r>
      <w:proofErr w:type="spellEnd"/>
      <w:r w:rsidR="00982D58" w:rsidRPr="005D6D1C">
        <w:rPr>
          <w:rFonts w:ascii="Times New Roman" w:eastAsia="Calibri" w:hAnsi="Times New Roman" w:cs="Times New Roman"/>
          <w:bCs/>
          <w:sz w:val="28"/>
          <w:szCs w:val="28"/>
        </w:rPr>
        <w:t>-2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;</w:t>
      </w:r>
      <w:r w:rsidR="006D7F20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5D1F7D" w:rsidRPr="005D6D1C" w:rsidRDefault="005D1F7D" w:rsidP="00567A03">
      <w:pPr>
        <w:pStyle w:val="af1"/>
        <w:widowControl w:val="0"/>
        <w:numPr>
          <w:ilvl w:val="0"/>
          <w:numId w:val="8"/>
        </w:numPr>
        <w:spacing w:after="0" w:line="312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создание на базе Института иммунологии технологической платформы, позволяющей в кратчайшие сроки разрабатывать различные </w:t>
      </w:r>
      <w:r w:rsidR="00567A03" w:rsidRPr="005D6D1C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репараты,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основанные на технологиях  усовершенствованного </w:t>
      </w:r>
      <w:proofErr w:type="spellStart"/>
      <w:r w:rsidRPr="005D6D1C">
        <w:rPr>
          <w:rFonts w:ascii="Times New Roman" w:eastAsia="Calibri" w:hAnsi="Times New Roman" w:cs="Times New Roman"/>
          <w:bCs/>
          <w:sz w:val="28"/>
          <w:szCs w:val="28"/>
        </w:rPr>
        <w:t>олигонуклеотидного</w:t>
      </w:r>
      <w:proofErr w:type="spellEnd"/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и пептидного синтеза, интерференции РНК; </w:t>
      </w:r>
    </w:p>
    <w:p w:rsidR="00567A03" w:rsidRPr="005D6D1C" w:rsidRDefault="006D2DED" w:rsidP="00567A03">
      <w:pPr>
        <w:pStyle w:val="af1"/>
        <w:widowControl w:val="0"/>
        <w:numPr>
          <w:ilvl w:val="0"/>
          <w:numId w:val="8"/>
        </w:numPr>
        <w:spacing w:after="0" w:line="312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получен</w:t>
      </w:r>
      <w:r w:rsidR="00332AFA" w:rsidRPr="005D6D1C">
        <w:rPr>
          <w:rFonts w:ascii="Times New Roman" w:eastAsia="Calibri" w:hAnsi="Times New Roman" w:cs="Times New Roman"/>
          <w:bCs/>
          <w:sz w:val="28"/>
          <w:szCs w:val="28"/>
        </w:rPr>
        <w:t>ие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Регистрационно</w:t>
      </w:r>
      <w:r w:rsidR="003F748D" w:rsidRPr="005D6D1C">
        <w:rPr>
          <w:rFonts w:ascii="Times New Roman" w:eastAsia="Calibri" w:hAnsi="Times New Roman" w:cs="Times New Roman"/>
          <w:bCs/>
          <w:sz w:val="28"/>
          <w:szCs w:val="28"/>
        </w:rPr>
        <w:t>го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удостоверени</w:t>
      </w:r>
      <w:r w:rsidR="003F748D" w:rsidRPr="005D6D1C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8240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инновационн</w:t>
      </w:r>
      <w:r w:rsidR="0008240D" w:rsidRPr="005D6D1C">
        <w:rPr>
          <w:rFonts w:ascii="Times New Roman" w:eastAsia="Calibri" w:hAnsi="Times New Roman" w:cs="Times New Roman"/>
          <w:bCs/>
          <w:sz w:val="28"/>
          <w:szCs w:val="28"/>
        </w:rPr>
        <w:t>ую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вакцин</w:t>
      </w:r>
      <w:r w:rsidR="0008240D" w:rsidRPr="005D6D1C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для профилактики новой </w:t>
      </w:r>
      <w:proofErr w:type="spellStart"/>
      <w:r w:rsidRPr="005D6D1C">
        <w:rPr>
          <w:rFonts w:ascii="Times New Roman" w:eastAsia="Calibri" w:hAnsi="Times New Roman" w:cs="Times New Roman"/>
          <w:bCs/>
          <w:sz w:val="28"/>
          <w:szCs w:val="28"/>
        </w:rPr>
        <w:t>коронавирусной</w:t>
      </w:r>
      <w:proofErr w:type="spellEnd"/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инфекции «</w:t>
      </w:r>
      <w:proofErr w:type="spellStart"/>
      <w:r w:rsidRPr="005D6D1C">
        <w:rPr>
          <w:rFonts w:ascii="Times New Roman" w:eastAsia="Calibri" w:hAnsi="Times New Roman" w:cs="Times New Roman"/>
          <w:bCs/>
          <w:sz w:val="28"/>
          <w:szCs w:val="28"/>
        </w:rPr>
        <w:t>Конвасэл</w:t>
      </w:r>
      <w:proofErr w:type="spellEnd"/>
      <w:r w:rsidRPr="005D6D1C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®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3F748D" w:rsidRPr="005D6D1C">
        <w:rPr>
          <w:rFonts w:ascii="Times New Roman" w:eastAsia="Calibri" w:hAnsi="Times New Roman" w:cs="Times New Roman"/>
          <w:bCs/>
          <w:sz w:val="28"/>
          <w:szCs w:val="28"/>
        </w:rPr>
        <w:t>, а также з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3F748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вершение </w:t>
      </w:r>
      <w:proofErr w:type="spellStart"/>
      <w:r w:rsidR="003F748D" w:rsidRPr="005D6D1C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IIb</w:t>
      </w:r>
      <w:proofErr w:type="spellEnd"/>
      <w:r w:rsidR="003F748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фазы её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клинически</w:t>
      </w:r>
      <w:r w:rsidR="003F748D" w:rsidRPr="005D6D1C"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исследовани</w:t>
      </w:r>
      <w:r w:rsidR="003F748D" w:rsidRPr="005D6D1C"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, доказ</w:t>
      </w:r>
      <w:r w:rsidR="003F748D" w:rsidRPr="005D6D1C">
        <w:rPr>
          <w:rFonts w:ascii="Times New Roman" w:eastAsia="Calibri" w:hAnsi="Times New Roman" w:cs="Times New Roman"/>
          <w:bCs/>
          <w:sz w:val="28"/>
          <w:szCs w:val="28"/>
        </w:rPr>
        <w:t>авш</w:t>
      </w:r>
      <w:r w:rsidR="00FA2DD3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ей </w:t>
      </w:r>
      <w:r w:rsidR="003F748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эффективность и безопасность вакцины при однократном </w:t>
      </w:r>
      <w:r w:rsidR="0008240D" w:rsidRPr="005D6D1C">
        <w:rPr>
          <w:rFonts w:ascii="Times New Roman" w:eastAsia="Calibri" w:hAnsi="Times New Roman" w:cs="Times New Roman"/>
          <w:bCs/>
          <w:sz w:val="28"/>
          <w:szCs w:val="28"/>
        </w:rPr>
        <w:t>ее введении</w:t>
      </w:r>
      <w:r w:rsidR="003F748D" w:rsidRPr="005D6D1C">
        <w:rPr>
          <w:rFonts w:ascii="Times New Roman" w:eastAsia="Calibri" w:hAnsi="Times New Roman" w:cs="Times New Roman"/>
          <w:bCs/>
          <w:sz w:val="28"/>
          <w:szCs w:val="28"/>
        </w:rPr>
        <w:t>, в том числе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лиц</w:t>
      </w:r>
      <w:r w:rsidR="0008240D" w:rsidRPr="005D6D1C">
        <w:rPr>
          <w:rFonts w:ascii="Times New Roman" w:eastAsia="Calibri" w:hAnsi="Times New Roman" w:cs="Times New Roman"/>
          <w:bCs/>
          <w:sz w:val="28"/>
          <w:szCs w:val="28"/>
        </w:rPr>
        <w:t>ам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старше 60 лет</w:t>
      </w:r>
      <w:r w:rsidR="00567A03" w:rsidRPr="005D6D1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67A03" w:rsidRPr="005D6D1C" w:rsidRDefault="00567A03" w:rsidP="00567A03">
      <w:pPr>
        <w:widowControl w:val="0"/>
        <w:spacing w:after="0" w:line="312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Важн</w:t>
      </w:r>
      <w:r w:rsidR="0034602F" w:rsidRPr="005D6D1C">
        <w:rPr>
          <w:rFonts w:ascii="Times New Roman" w:eastAsia="Calibri" w:hAnsi="Times New Roman" w:cs="Times New Roman"/>
          <w:bCs/>
          <w:sz w:val="28"/>
          <w:szCs w:val="28"/>
        </w:rPr>
        <w:t>ое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знач</w:t>
      </w:r>
      <w:r w:rsidR="0034602F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ение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имеет </w:t>
      </w:r>
      <w:r w:rsidR="00993655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расширение </w:t>
      </w:r>
      <w:r w:rsidR="0034602F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показаний к </w:t>
      </w:r>
      <w:r w:rsidR="00993655" w:rsidRPr="005D6D1C">
        <w:rPr>
          <w:rFonts w:ascii="Times New Roman" w:eastAsia="Calibri" w:hAnsi="Times New Roman" w:cs="Times New Roman"/>
          <w:bCs/>
          <w:sz w:val="28"/>
          <w:szCs w:val="28"/>
        </w:rPr>
        <w:t>клиническо</w:t>
      </w:r>
      <w:r w:rsidR="0034602F" w:rsidRPr="005D6D1C">
        <w:rPr>
          <w:rFonts w:ascii="Times New Roman" w:eastAsia="Calibri" w:hAnsi="Times New Roman" w:cs="Times New Roman"/>
          <w:bCs/>
          <w:sz w:val="28"/>
          <w:szCs w:val="28"/>
        </w:rPr>
        <w:t>му</w:t>
      </w:r>
      <w:r w:rsidR="00993655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применени</w:t>
      </w:r>
      <w:r w:rsidR="0034602F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ю </w:t>
      </w:r>
      <w:r w:rsidR="00993655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>вакцин для профилактики гриппа</w:t>
      </w:r>
      <w:r w:rsidR="005D1F7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D1F7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трехвалентной 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spellStart"/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>Флю-М</w:t>
      </w:r>
      <w:proofErr w:type="spellEnd"/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5D1F7D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у пациентов всех возрастных групп </w:t>
      </w:r>
      <w:r w:rsidR="00993655" w:rsidRPr="005D6D1C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6</w:t>
      </w:r>
      <w:r w:rsidR="00993655" w:rsidRPr="005D6D1C">
        <w:rPr>
          <w:rFonts w:ascii="Times New Roman" w:eastAsia="Calibri" w:hAnsi="Times New Roman" w:cs="Times New Roman"/>
          <w:bCs/>
          <w:sz w:val="28"/>
          <w:szCs w:val="28"/>
        </w:rPr>
        <w:t>-месячного возраста</w:t>
      </w:r>
      <w:r w:rsidR="005D1F7D" w:rsidRPr="005D6D1C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993655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D1F7D" w:rsidRPr="005D6D1C">
        <w:rPr>
          <w:rFonts w:ascii="Times New Roman" w:eastAsia="Calibri" w:hAnsi="Times New Roman" w:cs="Times New Roman"/>
          <w:bCs/>
          <w:sz w:val="28"/>
          <w:szCs w:val="28"/>
        </w:rPr>
        <w:t>четырехвалентной «</w:t>
      </w:r>
      <w:proofErr w:type="spellStart"/>
      <w:r w:rsidR="005D1F7D" w:rsidRPr="005D6D1C">
        <w:rPr>
          <w:rFonts w:ascii="Times New Roman" w:eastAsia="Calibri" w:hAnsi="Times New Roman" w:cs="Times New Roman"/>
          <w:bCs/>
          <w:sz w:val="28"/>
          <w:szCs w:val="28"/>
        </w:rPr>
        <w:t>Флю-М</w:t>
      </w:r>
      <w:proofErr w:type="spellEnd"/>
      <w:proofErr w:type="gramStart"/>
      <w:r w:rsidR="005D1F7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Т</w:t>
      </w:r>
      <w:proofErr w:type="gramEnd"/>
      <w:r w:rsidR="005D1F7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етра» </w:t>
      </w:r>
      <w:r w:rsidR="005D1F7D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5D1F7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у пациентов  с 18 лет без ограничения верхней возрастной границы;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а также </w:t>
      </w:r>
      <w:r w:rsidR="005D1F7D" w:rsidRPr="005D6D1C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>олучен</w:t>
      </w:r>
      <w:r w:rsidR="0048254B" w:rsidRPr="005D6D1C">
        <w:rPr>
          <w:rFonts w:ascii="Times New Roman" w:eastAsia="Calibri" w:hAnsi="Times New Roman" w:cs="Times New Roman"/>
          <w:bCs/>
          <w:sz w:val="28"/>
          <w:szCs w:val="28"/>
        </w:rPr>
        <w:t>ие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регистрационны</w:t>
      </w:r>
      <w:r w:rsidR="0048254B" w:rsidRPr="005D6D1C"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удостоверени</w:t>
      </w:r>
      <w:r w:rsidR="0048254B" w:rsidRPr="005D6D1C"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D1F7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="0069697A" w:rsidRPr="005D6D1C">
        <w:rPr>
          <w:rFonts w:ascii="Times New Roman" w:eastAsia="Calibri" w:hAnsi="Times New Roman" w:cs="Times New Roman"/>
          <w:bCs/>
          <w:sz w:val="28"/>
          <w:szCs w:val="28"/>
        </w:rPr>
        <w:t>эти вакцины</w:t>
      </w:r>
      <w:r w:rsidR="005D1F7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8254B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>стран</w:t>
      </w:r>
      <w:r w:rsidR="0048254B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ах 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Латинской Америки и Карибского бассейна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6D2DED" w:rsidRPr="005D6D1C" w:rsidRDefault="00567A03" w:rsidP="00567A03">
      <w:pPr>
        <w:widowControl w:val="0"/>
        <w:spacing w:after="0" w:line="312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Санкт-Петербургским Институтом вакцин и сывороток </w:t>
      </w:r>
      <w:r w:rsidR="006D7F20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также </w:t>
      </w:r>
      <w:r w:rsidR="00FA2DD3" w:rsidRPr="005D6D1C">
        <w:rPr>
          <w:rFonts w:ascii="Times New Roman" w:eastAsia="Calibri" w:hAnsi="Times New Roman" w:cs="Times New Roman"/>
          <w:bCs/>
          <w:sz w:val="28"/>
          <w:szCs w:val="28"/>
        </w:rPr>
        <w:t>создан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FA2DD3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стандартны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FA2DD3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образц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FA2DD3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антигена (гемагглютинина) вирусов гриппа и моноспецифических сывороток, которые были внесены как стандарты в нормативную документацию для контроля качества противогриппозных вакцин и 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>подтвер</w:t>
      </w:r>
      <w:r w:rsidR="00FA2DD3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дили свою 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>стабильност</w:t>
      </w:r>
      <w:r w:rsidR="00FA2DD3" w:rsidRPr="005D6D1C"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в течение 1,5 лет</w:t>
      </w:r>
      <w:r w:rsidR="00D455EB" w:rsidRPr="005D6D1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11D48" w:rsidRPr="005D6D1C" w:rsidRDefault="006D7F20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Вехой в технологическом развитии отечественной фармацевтики является разработка Санкт-Петербургским </w:t>
      </w:r>
      <w:r w:rsidR="00FA2DD3" w:rsidRPr="005D6D1C">
        <w:rPr>
          <w:rFonts w:ascii="Times New Roman" w:eastAsia="Calibri" w:hAnsi="Times New Roman" w:cs="Times New Roman"/>
          <w:bCs/>
          <w:sz w:val="28"/>
          <w:szCs w:val="28"/>
        </w:rPr>
        <w:t>Институт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ом</w:t>
      </w:r>
      <w:r w:rsidR="00FA2DD3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вакцин и сывороток </w:t>
      </w:r>
      <w:r w:rsidR="001519C3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технологии полного цикла производства впервые созданных в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нашей </w:t>
      </w:r>
      <w:r w:rsidR="001519C3" w:rsidRPr="005D6D1C">
        <w:rPr>
          <w:rFonts w:ascii="Times New Roman" w:eastAsia="Calibri" w:hAnsi="Times New Roman" w:cs="Times New Roman"/>
          <w:bCs/>
          <w:sz w:val="28"/>
          <w:szCs w:val="28"/>
        </w:rPr>
        <w:t>стране полисахаридных конъюгированных вакцин для профилактики пневмококковой, менингококковой и гемофильной инфекци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и типа</w:t>
      </w:r>
      <w:proofErr w:type="gramStart"/>
      <w:r w:rsidR="001519C3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519C3" w:rsidRPr="005D6D1C">
        <w:rPr>
          <w:rFonts w:ascii="Times New Roman" w:eastAsia="Calibri" w:hAnsi="Times New Roman" w:cs="Times New Roman"/>
          <w:bCs/>
          <w:sz w:val="28"/>
          <w:szCs w:val="28"/>
        </w:rPr>
        <w:t>с использованием наиболее актуальных для Российской Федерации серотипов</w:t>
      </w:r>
      <w:r w:rsidR="00211D48" w:rsidRPr="005D6D1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11D48" w:rsidRPr="005D6D1C" w:rsidRDefault="006D2DED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Благодаря поддержке Правительства Российской Федерации, </w:t>
      </w:r>
      <w:r w:rsidR="001519C3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к 2025 году на базе Института </w:t>
      </w:r>
      <w:r w:rsidR="000278CD" w:rsidRPr="005D6D1C">
        <w:rPr>
          <w:rFonts w:ascii="Times New Roman" w:eastAsia="Calibri" w:hAnsi="Times New Roman" w:cs="Times New Roman"/>
          <w:bCs/>
          <w:sz w:val="28"/>
          <w:szCs w:val="28"/>
        </w:rPr>
        <w:t>должен быть</w:t>
      </w:r>
      <w:r w:rsidR="001519C3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создан и </w:t>
      </w:r>
      <w:r w:rsidR="000278C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введен в строй </w:t>
      </w:r>
      <w:r w:rsidR="001519C3" w:rsidRPr="005D6D1C">
        <w:rPr>
          <w:rFonts w:ascii="Times New Roman" w:eastAsia="Calibri" w:hAnsi="Times New Roman" w:cs="Times New Roman"/>
          <w:bCs/>
          <w:sz w:val="28"/>
          <w:szCs w:val="28"/>
        </w:rPr>
        <w:t>промышленный Цех по производству полного цикла полисахаридных  конъюгированных вакцин</w:t>
      </w:r>
      <w:r w:rsidR="00174831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, что сделает </w:t>
      </w:r>
      <w:r w:rsidR="00BA19F4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нашу </w:t>
      </w:r>
      <w:r w:rsidR="00174831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страну </w:t>
      </w:r>
      <w:r w:rsidR="00AE433E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полностью </w:t>
      </w:r>
      <w:r w:rsidR="00174831" w:rsidRPr="005D6D1C">
        <w:rPr>
          <w:rFonts w:ascii="Times New Roman" w:eastAsia="Calibri" w:hAnsi="Times New Roman" w:cs="Times New Roman"/>
          <w:bCs/>
          <w:sz w:val="28"/>
          <w:szCs w:val="28"/>
        </w:rPr>
        <w:t>не зависимой от зарубежных поставок этих</w:t>
      </w:r>
      <w:r w:rsidR="0087023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жизненно</w:t>
      </w:r>
      <w:r w:rsidR="00174831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необходимых </w:t>
      </w:r>
      <w:r w:rsidR="00CB65C1" w:rsidRPr="005D6D1C">
        <w:rPr>
          <w:rFonts w:ascii="Times New Roman" w:eastAsia="Calibri" w:hAnsi="Times New Roman" w:cs="Times New Roman"/>
          <w:bCs/>
          <w:sz w:val="28"/>
          <w:szCs w:val="28"/>
        </w:rPr>
        <w:t>препаратов</w:t>
      </w:r>
      <w:r w:rsidR="00174831" w:rsidRPr="005D6D1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11D48" w:rsidRPr="005D6D1C" w:rsidRDefault="00211D48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1D48" w:rsidRPr="005D6D1C" w:rsidRDefault="00D455EB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С 2021 года в Агентстве реализуется комплексная научная программа по развитию регенеративной медицины, координатором которой является Федеральный научно-клинический центр физико-химической медицины им. Ю.М. Лопухина.</w:t>
      </w:r>
    </w:p>
    <w:p w:rsidR="00211D48" w:rsidRPr="005D6D1C" w:rsidRDefault="00D455EB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В прошедшем году была завешена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азработка методики получения 3D </w:t>
      </w:r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структур хрящевой </w:t>
      </w:r>
      <w:proofErr w:type="gramStart"/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ткани</w:t>
      </w:r>
      <w:proofErr w:type="gramEnd"/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основе дифференцированных производных индуцированных плюрипотентных стволовых клеток. Провед</w:t>
      </w:r>
      <w:r w:rsidR="00B72802"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ё</w:t>
      </w:r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 выпуск опытных партий </w:t>
      </w:r>
      <w:proofErr w:type="gramStart"/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хрящевого</w:t>
      </w:r>
      <w:proofErr w:type="gramEnd"/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импланта</w:t>
      </w:r>
      <w:proofErr w:type="spellEnd"/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В этом году запланировано начало клинических исследований данного биомедицинского клеточного продукта.</w:t>
      </w:r>
    </w:p>
    <w:p w:rsidR="00211D48" w:rsidRPr="005D6D1C" w:rsidRDefault="00D455EB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color w:val="1A1A1A"/>
          <w:sz w:val="28"/>
          <w:szCs w:val="28"/>
        </w:rPr>
        <w:t xml:space="preserve">Как уже упоминалось,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Федеральным научно-клиническим центром  </w:t>
      </w:r>
      <w:r w:rsidRPr="005D6D1C">
        <w:rPr>
          <w:rFonts w:ascii="Times New Roman" w:eastAsia="Calibri" w:hAnsi="Times New Roman" w:cs="Times New Roman"/>
          <w:bCs/>
          <w:color w:val="1A1A1A"/>
          <w:sz w:val="28"/>
          <w:szCs w:val="28"/>
        </w:rPr>
        <w:t xml:space="preserve">мозга и </w:t>
      </w:r>
      <w:proofErr w:type="spellStart"/>
      <w:r w:rsidRPr="005D6D1C">
        <w:rPr>
          <w:rFonts w:ascii="Times New Roman" w:eastAsia="Calibri" w:hAnsi="Times New Roman" w:cs="Times New Roman"/>
          <w:bCs/>
          <w:color w:val="1A1A1A"/>
          <w:sz w:val="28"/>
          <w:szCs w:val="28"/>
        </w:rPr>
        <w:t>нейротехнологий</w:t>
      </w:r>
      <w:proofErr w:type="spellEnd"/>
      <w:r w:rsidRPr="005D6D1C">
        <w:rPr>
          <w:rFonts w:ascii="Times New Roman" w:eastAsia="Calibri" w:hAnsi="Times New Roman" w:cs="Times New Roman"/>
          <w:bCs/>
          <w:color w:val="1A1A1A"/>
          <w:sz w:val="28"/>
          <w:szCs w:val="28"/>
        </w:rPr>
        <w:t xml:space="preserve">, совместно с  ФНКЦ специализированных видов медицинской помощи, </w:t>
      </w:r>
      <w:r w:rsidR="000278CD" w:rsidRPr="005D6D1C">
        <w:rPr>
          <w:rFonts w:ascii="Times New Roman" w:eastAsia="Calibri" w:hAnsi="Times New Roman" w:cs="Times New Roman"/>
          <w:bCs/>
          <w:color w:val="1A1A1A"/>
          <w:sz w:val="28"/>
          <w:szCs w:val="28"/>
        </w:rPr>
        <w:t xml:space="preserve">был </w:t>
      </w:r>
      <w:r w:rsidRPr="005D6D1C">
        <w:rPr>
          <w:rFonts w:ascii="Times New Roman" w:eastAsia="Calibri" w:hAnsi="Times New Roman" w:cs="Times New Roman"/>
          <w:bCs/>
          <w:color w:val="1A1A1A"/>
          <w:sz w:val="28"/>
          <w:szCs w:val="28"/>
        </w:rPr>
        <w:t xml:space="preserve">создан </w:t>
      </w:r>
      <w:proofErr w:type="spellStart"/>
      <w:r w:rsidRPr="005D6D1C">
        <w:rPr>
          <w:rFonts w:ascii="Times New Roman" w:eastAsia="Calibri" w:hAnsi="Times New Roman" w:cs="Times New Roman"/>
          <w:bCs/>
          <w:color w:val="1A1A1A"/>
          <w:sz w:val="28"/>
          <w:szCs w:val="28"/>
        </w:rPr>
        <w:t>тканеинженерный</w:t>
      </w:r>
      <w:proofErr w:type="spellEnd"/>
      <w:r w:rsidRPr="005D6D1C">
        <w:rPr>
          <w:rFonts w:ascii="Times New Roman" w:eastAsia="Calibri" w:hAnsi="Times New Roman" w:cs="Times New Roman"/>
          <w:bCs/>
          <w:color w:val="1A1A1A"/>
          <w:sz w:val="28"/>
          <w:szCs w:val="28"/>
        </w:rPr>
        <w:t xml:space="preserve"> конструкт для лечения спинальной травмы на основе уникального двухкомпонентного матрикса, а также </w:t>
      </w:r>
      <w:proofErr w:type="spellStart"/>
      <w:r w:rsidRPr="005D6D1C">
        <w:rPr>
          <w:rFonts w:ascii="Times New Roman" w:eastAsia="Calibri" w:hAnsi="Times New Roman" w:cs="Times New Roman"/>
          <w:bCs/>
          <w:color w:val="1A1A1A"/>
          <w:sz w:val="28"/>
          <w:szCs w:val="28"/>
        </w:rPr>
        <w:t>аутологичных</w:t>
      </w:r>
      <w:proofErr w:type="spellEnd"/>
      <w:r w:rsidRPr="005D6D1C">
        <w:rPr>
          <w:rFonts w:ascii="Times New Roman" w:eastAsia="Calibri" w:hAnsi="Times New Roman" w:cs="Times New Roman"/>
          <w:bCs/>
          <w:color w:val="1A1A1A"/>
          <w:sz w:val="28"/>
          <w:szCs w:val="28"/>
        </w:rPr>
        <w:t xml:space="preserve"> </w:t>
      </w:r>
      <w:proofErr w:type="spellStart"/>
      <w:r w:rsidRPr="005D6D1C">
        <w:rPr>
          <w:rFonts w:ascii="Times New Roman" w:eastAsia="Calibri" w:hAnsi="Times New Roman" w:cs="Times New Roman"/>
          <w:bCs/>
          <w:color w:val="1A1A1A"/>
          <w:sz w:val="28"/>
          <w:szCs w:val="28"/>
        </w:rPr>
        <w:t>мезенхимальных</w:t>
      </w:r>
      <w:proofErr w:type="spellEnd"/>
      <w:r w:rsidRPr="005D6D1C">
        <w:rPr>
          <w:rFonts w:ascii="Times New Roman" w:eastAsia="Calibri" w:hAnsi="Times New Roman" w:cs="Times New Roman"/>
          <w:bCs/>
          <w:color w:val="1A1A1A"/>
          <w:sz w:val="28"/>
          <w:szCs w:val="28"/>
        </w:rPr>
        <w:t xml:space="preserve"> стволовых клеток. Разработана комплексная технологии его имплантации, </w:t>
      </w:r>
      <w:proofErr w:type="spellStart"/>
      <w:r w:rsidRPr="005D6D1C">
        <w:rPr>
          <w:rFonts w:ascii="Times New Roman" w:eastAsia="Calibri" w:hAnsi="Times New Roman" w:cs="Times New Roman"/>
          <w:bCs/>
          <w:color w:val="1A1A1A"/>
          <w:sz w:val="28"/>
          <w:szCs w:val="28"/>
        </w:rPr>
        <w:t>эпидуральной</w:t>
      </w:r>
      <w:proofErr w:type="spellEnd"/>
      <w:r w:rsidRPr="005D6D1C">
        <w:rPr>
          <w:rFonts w:ascii="Times New Roman" w:eastAsia="Calibri" w:hAnsi="Times New Roman" w:cs="Times New Roman"/>
          <w:bCs/>
          <w:color w:val="1A1A1A"/>
          <w:sz w:val="28"/>
          <w:szCs w:val="28"/>
        </w:rPr>
        <w:t xml:space="preserve"> </w:t>
      </w:r>
      <w:proofErr w:type="spellStart"/>
      <w:r w:rsidRPr="005D6D1C">
        <w:rPr>
          <w:rFonts w:ascii="Times New Roman" w:eastAsia="Calibri" w:hAnsi="Times New Roman" w:cs="Times New Roman"/>
          <w:bCs/>
          <w:color w:val="1A1A1A"/>
          <w:sz w:val="28"/>
          <w:szCs w:val="28"/>
        </w:rPr>
        <w:t>нейромодуляции</w:t>
      </w:r>
      <w:proofErr w:type="spellEnd"/>
      <w:r w:rsidRPr="005D6D1C">
        <w:rPr>
          <w:rFonts w:ascii="Times New Roman" w:eastAsia="Calibri" w:hAnsi="Times New Roman" w:cs="Times New Roman"/>
          <w:bCs/>
          <w:color w:val="1A1A1A"/>
          <w:sz w:val="28"/>
          <w:szCs w:val="28"/>
        </w:rPr>
        <w:t xml:space="preserve"> и регистрации мышечных ответов. Клинические исследования этого комбинированного регенеративного продукта также должны начаться в этом году.</w:t>
      </w:r>
    </w:p>
    <w:p w:rsidR="00211D48" w:rsidRPr="005D6D1C" w:rsidRDefault="00EE09A9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В Государственном Научном Центре им. </w:t>
      </w:r>
      <w:proofErr w:type="spellStart"/>
      <w:r w:rsidRPr="005D6D1C">
        <w:rPr>
          <w:rFonts w:ascii="Times New Roman" w:eastAsia="Calibri" w:hAnsi="Times New Roman" w:cs="Times New Roman"/>
          <w:bCs/>
          <w:sz w:val="28"/>
          <w:szCs w:val="28"/>
        </w:rPr>
        <w:t>Бурназяна</w:t>
      </w:r>
      <w:proofErr w:type="spellEnd"/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455EB" w:rsidRPr="005D6D1C">
        <w:rPr>
          <w:rFonts w:ascii="Times New Roman" w:eastAsia="Calibri" w:hAnsi="Times New Roman" w:cs="Times New Roman"/>
          <w:bCs/>
          <w:sz w:val="28"/>
          <w:szCs w:val="28"/>
        </w:rPr>
        <w:t>разраб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отан</w:t>
      </w:r>
      <w:r w:rsidR="00D455EB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ряд уникальных технологий восстановления кожи и ее придатков после ожогов, трофических язв, постоперационных рубцов, возрастных изменений, а также поврежденных связок и суставного хряща – с применением биомедицинских клеточных продуктов и  минимально-манипулированных клеток и тканей.</w:t>
      </w:r>
    </w:p>
    <w:p w:rsidR="00211D48" w:rsidRPr="005D6D1C" w:rsidRDefault="00D455EB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color w:val="1A1A1A"/>
          <w:sz w:val="28"/>
          <w:szCs w:val="28"/>
        </w:rPr>
        <w:t xml:space="preserve">Научно-исследовательским институтом гематологии и трансфузиологии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создан</w:t>
      </w:r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метод хранения гемопоэтических стволовых клеток без </w:t>
      </w:r>
      <w:proofErr w:type="spellStart"/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криоконсервации</w:t>
      </w:r>
      <w:proofErr w:type="spellEnd"/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а также методики пролонгированного хранения гемопоэтических клеток и </w:t>
      </w:r>
      <w:proofErr w:type="spellStart"/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аферезного</w:t>
      </w:r>
      <w:proofErr w:type="spellEnd"/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концентрата тромбоцитов, сохраняющие основные показатели  качества и безопасности клеток.</w:t>
      </w:r>
      <w:r w:rsidR="000278CD" w:rsidRPr="005D6D1C">
        <w:rPr>
          <w:rFonts w:ascii="Times New Roman" w:eastAsia="Calibri" w:hAnsi="Times New Roman" w:cs="Times New Roman"/>
          <w:bCs/>
          <w:color w:val="1A1A1A"/>
          <w:sz w:val="28"/>
          <w:szCs w:val="28"/>
        </w:rPr>
        <w:t xml:space="preserve"> </w:t>
      </w:r>
    </w:p>
    <w:p w:rsidR="00211D48" w:rsidRPr="005D6D1C" w:rsidRDefault="00211D48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2221E" w:rsidRPr="005D6D1C" w:rsidRDefault="000278CD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2022 году </w:t>
      </w:r>
      <w:r w:rsidR="00CA3113" w:rsidRPr="005D6D1C">
        <w:rPr>
          <w:rFonts w:ascii="Times New Roman" w:eastAsia="Calibri" w:hAnsi="Times New Roman" w:cs="Times New Roman"/>
          <w:bCs/>
          <w:sz w:val="28"/>
          <w:szCs w:val="28"/>
        </w:rPr>
        <w:t>Агентством</w:t>
      </w:r>
      <w:r w:rsidR="005479D8" w:rsidRPr="005D6D1C">
        <w:rPr>
          <w:rFonts w:ascii="Times New Roman" w:eastAsia="Calibri" w:hAnsi="Times New Roman" w:cs="Times New Roman"/>
          <w:bCs/>
          <w:sz w:val="28"/>
          <w:szCs w:val="28"/>
        </w:rPr>
        <w:t>, совместно с Г</w:t>
      </w:r>
      <w:r w:rsidR="0034602F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осударственными Корпорациями </w:t>
      </w:r>
      <w:r w:rsidR="005479D8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proofErr w:type="spellStart"/>
      <w:r w:rsidR="005479D8" w:rsidRPr="005D6D1C">
        <w:rPr>
          <w:rFonts w:ascii="Times New Roman" w:eastAsia="Calibri" w:hAnsi="Times New Roman" w:cs="Times New Roman"/>
          <w:bCs/>
          <w:sz w:val="28"/>
          <w:szCs w:val="28"/>
        </w:rPr>
        <w:t>Ростех</w:t>
      </w:r>
      <w:proofErr w:type="spellEnd"/>
      <w:r w:rsidR="005479D8" w:rsidRPr="005D6D1C">
        <w:rPr>
          <w:rFonts w:ascii="Times New Roman" w:eastAsia="Calibri" w:hAnsi="Times New Roman" w:cs="Times New Roman"/>
          <w:bCs/>
          <w:sz w:val="28"/>
          <w:szCs w:val="28"/>
        </w:rPr>
        <w:t>» и «</w:t>
      </w:r>
      <w:proofErr w:type="spellStart"/>
      <w:r w:rsidR="005479D8" w:rsidRPr="005D6D1C">
        <w:rPr>
          <w:rFonts w:ascii="Times New Roman" w:eastAsia="Calibri" w:hAnsi="Times New Roman" w:cs="Times New Roman"/>
          <w:bCs/>
          <w:sz w:val="28"/>
          <w:szCs w:val="28"/>
        </w:rPr>
        <w:t>Росатом</w:t>
      </w:r>
      <w:proofErr w:type="spellEnd"/>
      <w:r w:rsidR="005479D8" w:rsidRPr="005D6D1C">
        <w:rPr>
          <w:rFonts w:ascii="Times New Roman" w:eastAsia="Calibri" w:hAnsi="Times New Roman" w:cs="Times New Roman"/>
          <w:bCs/>
          <w:sz w:val="28"/>
          <w:szCs w:val="28"/>
        </w:rPr>
        <w:t>»,</w:t>
      </w:r>
      <w:r w:rsidR="00CA3113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был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455EB" w:rsidRPr="005D6D1C">
        <w:rPr>
          <w:rFonts w:ascii="Times New Roman" w:eastAsia="Calibri" w:hAnsi="Times New Roman" w:cs="Times New Roman"/>
          <w:bCs/>
          <w:sz w:val="28"/>
          <w:szCs w:val="28"/>
        </w:rPr>
        <w:t>создан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46CB1" w:rsidRPr="005D6D1C">
        <w:rPr>
          <w:rFonts w:ascii="Times New Roman" w:eastAsia="Calibri" w:hAnsi="Times New Roman" w:cs="Times New Roman"/>
          <w:bCs/>
          <w:sz w:val="28"/>
          <w:szCs w:val="28"/>
        </w:rPr>
        <w:t>ряд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7023D" w:rsidRPr="005D6D1C">
        <w:rPr>
          <w:rFonts w:ascii="Times New Roman" w:eastAsia="Calibri" w:hAnsi="Times New Roman" w:cs="Times New Roman"/>
          <w:bCs/>
          <w:sz w:val="28"/>
          <w:szCs w:val="28"/>
        </w:rPr>
        <w:t>востребованных</w:t>
      </w:r>
      <w:r w:rsidR="00646CB1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>медицински</w:t>
      </w:r>
      <w:r w:rsidR="00646CB1" w:rsidRPr="005D6D1C"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60890" w:rsidRPr="005D6D1C">
        <w:rPr>
          <w:rFonts w:ascii="Times New Roman" w:eastAsia="Calibri" w:hAnsi="Times New Roman" w:cs="Times New Roman"/>
          <w:bCs/>
          <w:sz w:val="28"/>
          <w:szCs w:val="28"/>
        </w:rPr>
        <w:t>приборов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с использованием отечественных комплектующих</w:t>
      </w:r>
      <w:r w:rsidR="00560890" w:rsidRPr="005D6D1C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5479D8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в том числе сенсоры и детекторы </w:t>
      </w:r>
      <w:proofErr w:type="spellStart"/>
      <w:r w:rsidR="005479D8" w:rsidRPr="005D6D1C">
        <w:rPr>
          <w:rFonts w:ascii="Times New Roman" w:eastAsia="Calibri" w:hAnsi="Times New Roman" w:cs="Times New Roman"/>
          <w:bCs/>
          <w:sz w:val="28"/>
          <w:szCs w:val="28"/>
        </w:rPr>
        <w:t>биопатогенов</w:t>
      </w:r>
      <w:proofErr w:type="spellEnd"/>
      <w:r w:rsidR="005479D8" w:rsidRPr="005D6D1C">
        <w:rPr>
          <w:rFonts w:ascii="Times New Roman" w:eastAsia="Calibri" w:hAnsi="Times New Roman" w:cs="Times New Roman"/>
          <w:bCs/>
          <w:sz w:val="28"/>
          <w:szCs w:val="28"/>
        </w:rPr>
        <w:t>, установки фокусированного ультразвука и дистанционного ультразвукового исследования с при</w:t>
      </w:r>
      <w:r w:rsidR="0062221E" w:rsidRPr="005D6D1C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5479D8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енением </w:t>
      </w:r>
      <w:r w:rsidR="0062221E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технологий </w:t>
      </w:r>
      <w:r w:rsidR="005479D8" w:rsidRPr="005D6D1C">
        <w:rPr>
          <w:rFonts w:ascii="Times New Roman" w:eastAsia="Calibri" w:hAnsi="Times New Roman" w:cs="Times New Roman"/>
          <w:bCs/>
          <w:sz w:val="28"/>
          <w:szCs w:val="28"/>
        </w:rPr>
        <w:t>виртуальной и дополненной реальности, реабилитационное оборудование.</w:t>
      </w:r>
    </w:p>
    <w:p w:rsidR="00211D48" w:rsidRPr="005D6D1C" w:rsidRDefault="00FA2DD3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Центром стратегического планирования </w:t>
      </w:r>
      <w:r w:rsidR="0062221E" w:rsidRPr="005D6D1C">
        <w:rPr>
          <w:rFonts w:ascii="Times New Roman" w:eastAsia="Calibri" w:hAnsi="Times New Roman" w:cs="Times New Roman"/>
          <w:bCs/>
          <w:sz w:val="28"/>
          <w:szCs w:val="28"/>
        </w:rPr>
        <w:t>ФМБА был</w:t>
      </w:r>
      <w:r w:rsidR="00973E1B" w:rsidRPr="005D6D1C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62221E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разработан</w:t>
      </w:r>
      <w:r w:rsidR="00973E1B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ы </w:t>
      </w:r>
      <w:r w:rsidR="0062221E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>портативный газовый анализатор – «Электронный нос»</w:t>
      </w:r>
      <w:r w:rsidR="001346E0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, позволяющий </w:t>
      </w:r>
      <w:r w:rsidR="00CA3113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за 30–40 секунд </w:t>
      </w:r>
      <w:r w:rsidR="0062221E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осуществлять анализ выдыхаемого человеком воздуха и выявлять 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>социально значимы</w:t>
      </w:r>
      <w:r w:rsidR="0062221E" w:rsidRPr="005D6D1C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инфекци</w:t>
      </w:r>
      <w:r w:rsidR="0062221E" w:rsidRPr="005D6D1C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973E1B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; а также автоматизированные портативные приборы для </w:t>
      </w:r>
      <w:r w:rsidR="00C94568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прикроватной </w:t>
      </w:r>
      <w:r w:rsidR="00973E1B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индикации вирусов и 16 наиболее значимых </w:t>
      </w:r>
      <w:proofErr w:type="spellStart"/>
      <w:r w:rsidR="00973E1B" w:rsidRPr="005D6D1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нейроинфекций</w:t>
      </w:r>
      <w:proofErr w:type="spellEnd"/>
      <w:r w:rsidR="0069697A" w:rsidRPr="005D6D1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62221E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2221E" w:rsidRPr="005D6D1C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87023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недрены 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>линейк</w:t>
      </w:r>
      <w:r w:rsidR="00CA3113" w:rsidRPr="005D6D1C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тест-систем и комплект</w:t>
      </w:r>
      <w:r w:rsidR="00E40D1A" w:rsidRPr="005D6D1C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6D2DE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реагентов для </w:t>
      </w:r>
      <w:r w:rsidR="0034602F" w:rsidRPr="005D6D1C">
        <w:rPr>
          <w:rFonts w:ascii="Times New Roman" w:eastAsia="Calibri" w:hAnsi="Times New Roman" w:cs="Times New Roman"/>
          <w:bCs/>
          <w:sz w:val="28"/>
          <w:szCs w:val="28"/>
        </w:rPr>
        <w:t>выявления разных ли</w:t>
      </w:r>
      <w:bookmarkStart w:id="0" w:name="_GoBack"/>
      <w:bookmarkEnd w:id="0"/>
      <w:r w:rsidR="0034602F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ний </w:t>
      </w:r>
      <w:proofErr w:type="spellStart"/>
      <w:r w:rsidR="0038783D" w:rsidRPr="005D6D1C">
        <w:rPr>
          <w:rFonts w:ascii="Times New Roman" w:eastAsia="Calibri" w:hAnsi="Times New Roman" w:cs="Times New Roman"/>
          <w:bCs/>
          <w:sz w:val="28"/>
          <w:szCs w:val="28"/>
        </w:rPr>
        <w:t>корона</w:t>
      </w:r>
      <w:r w:rsidR="0034602F" w:rsidRPr="005D6D1C">
        <w:rPr>
          <w:rFonts w:ascii="Times New Roman" w:eastAsia="Calibri" w:hAnsi="Times New Roman" w:cs="Times New Roman"/>
          <w:bCs/>
          <w:sz w:val="28"/>
          <w:szCs w:val="28"/>
        </w:rPr>
        <w:t>вирусов</w:t>
      </w:r>
      <w:proofErr w:type="spellEnd"/>
      <w:r w:rsidR="0034602F" w:rsidRPr="005D6D1C">
        <w:rPr>
          <w:rFonts w:ascii="Times New Roman" w:eastAsia="Calibri" w:hAnsi="Times New Roman" w:cs="Times New Roman"/>
          <w:bCs/>
          <w:sz w:val="28"/>
          <w:szCs w:val="28"/>
        </w:rPr>
        <w:t>, кори</w:t>
      </w:r>
      <w:r w:rsidR="0038783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и других инфекций</w:t>
      </w:r>
      <w:r w:rsidR="0034602F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D455EB" w:rsidRPr="005D6D1C">
        <w:rPr>
          <w:rFonts w:ascii="Times New Roman" w:eastAsia="Calibri" w:hAnsi="Times New Roman" w:cs="Times New Roman"/>
          <w:bCs/>
          <w:sz w:val="28"/>
          <w:szCs w:val="28"/>
        </w:rPr>
        <w:t>определения дете</w:t>
      </w:r>
      <w:r w:rsidR="00534898" w:rsidRPr="005D6D1C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D455EB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минант патогенности и </w:t>
      </w:r>
      <w:proofErr w:type="spellStart"/>
      <w:r w:rsidR="00DA33B5" w:rsidRPr="005D6D1C">
        <w:rPr>
          <w:rFonts w:ascii="Times New Roman" w:eastAsia="Calibri" w:hAnsi="Times New Roman" w:cs="Times New Roman"/>
          <w:bCs/>
          <w:sz w:val="28"/>
          <w:szCs w:val="28"/>
        </w:rPr>
        <w:t>антибиотико-</w:t>
      </w:r>
      <w:r w:rsidR="00D455EB" w:rsidRPr="005D6D1C">
        <w:rPr>
          <w:rFonts w:ascii="Times New Roman" w:eastAsia="Calibri" w:hAnsi="Times New Roman" w:cs="Times New Roman"/>
          <w:bCs/>
          <w:sz w:val="28"/>
          <w:szCs w:val="28"/>
        </w:rPr>
        <w:t>резистентности</w:t>
      </w:r>
      <w:proofErr w:type="spellEnd"/>
      <w:r w:rsidR="00D455EB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8783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различных </w:t>
      </w:r>
      <w:proofErr w:type="spellStart"/>
      <w:r w:rsidR="00D455EB" w:rsidRPr="005D6D1C">
        <w:rPr>
          <w:rFonts w:ascii="Times New Roman" w:eastAsia="Calibri" w:hAnsi="Times New Roman" w:cs="Times New Roman"/>
          <w:bCs/>
          <w:sz w:val="28"/>
          <w:szCs w:val="28"/>
        </w:rPr>
        <w:t>биопатогенов</w:t>
      </w:r>
      <w:proofErr w:type="spellEnd"/>
      <w:r w:rsidR="00D455EB" w:rsidRPr="005D6D1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E09A9" w:rsidRPr="005D6D1C" w:rsidRDefault="00EE09A9" w:rsidP="00EE09A9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целях </w:t>
      </w:r>
      <w:proofErr w:type="spellStart"/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импортозамещения</w:t>
      </w:r>
      <w:proofErr w:type="spellEnd"/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Федеральным научно-клиническим центром </w:t>
      </w:r>
      <w:r w:rsidR="0042254E"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медицинской </w:t>
      </w:r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радиологии и онкологии ФМБА, совместно с Государственным научным центром атомных реакторов ГК «</w:t>
      </w:r>
      <w:proofErr w:type="spellStart"/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Росатом</w:t>
      </w:r>
      <w:proofErr w:type="spellEnd"/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», создан полный  аналог </w:t>
      </w:r>
      <w:proofErr w:type="spellStart"/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радиофармацевтического</w:t>
      </w:r>
      <w:proofErr w:type="spellEnd"/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препарата </w:t>
      </w:r>
      <w:proofErr w:type="spellStart"/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Xofigo</w:t>
      </w:r>
      <w:proofErr w:type="spellEnd"/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Bayer</w:t>
      </w:r>
      <w:proofErr w:type="spellEnd"/>
      <w:r w:rsidRPr="005D6D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), доказавший свою безопасность и эффективность в клинических исследованиях.</w:t>
      </w:r>
    </w:p>
    <w:p w:rsidR="00973E1B" w:rsidRPr="005D6D1C" w:rsidRDefault="00973E1B" w:rsidP="00391C20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1D48" w:rsidRPr="005D6D1C" w:rsidRDefault="00534898" w:rsidP="00391C20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К</w:t>
      </w:r>
      <w:r w:rsidR="000278CD" w:rsidRPr="005D6D1C">
        <w:rPr>
          <w:rFonts w:ascii="Times New Roman" w:hAnsi="Times New Roman" w:cs="Times New Roman"/>
          <w:bCs/>
          <w:sz w:val="28"/>
          <w:szCs w:val="28"/>
        </w:rPr>
        <w:t>оллеги! Именно монолитный сплав науки, медицинской практики, опытных и промышленных производств,</w:t>
      </w:r>
      <w:r w:rsidR="000278C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40D1A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внедрение </w:t>
      </w:r>
      <w:r w:rsidR="00BE6597" w:rsidRPr="005D6D1C">
        <w:rPr>
          <w:rFonts w:ascii="Times New Roman" w:eastAsia="Calibri" w:hAnsi="Times New Roman" w:cs="Times New Roman"/>
          <w:bCs/>
          <w:sz w:val="28"/>
          <w:szCs w:val="28"/>
        </w:rPr>
        <w:t>технологических платформ и кластерных</w:t>
      </w:r>
      <w:r w:rsidR="00E40D1A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принципов организации научных исследований позволя</w:t>
      </w:r>
      <w:r w:rsidR="000278CD" w:rsidRPr="005D6D1C"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="00E40D1A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т Агентству </w:t>
      </w:r>
      <w:r w:rsidR="00BE6597" w:rsidRPr="005D6D1C">
        <w:rPr>
          <w:rFonts w:ascii="Times New Roman" w:eastAsia="Calibri" w:hAnsi="Times New Roman" w:cs="Times New Roman"/>
          <w:bCs/>
          <w:sz w:val="28"/>
          <w:szCs w:val="28"/>
        </w:rPr>
        <w:t>чутко</w:t>
      </w:r>
      <w:r w:rsidR="00E40D1A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реагировать на вызовы современности</w:t>
      </w:r>
      <w:r w:rsidR="00BE6597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="00E40D1A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E6597" w:rsidRPr="005D6D1C">
        <w:rPr>
          <w:rFonts w:ascii="Times New Roman" w:eastAsia="Calibri" w:hAnsi="Times New Roman" w:cs="Times New Roman"/>
          <w:bCs/>
          <w:sz w:val="28"/>
          <w:szCs w:val="28"/>
        </w:rPr>
        <w:t>значительно ускорять</w:t>
      </w:r>
      <w:r w:rsidR="00E40D1A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инновационн</w:t>
      </w:r>
      <w:r w:rsidR="000278CD" w:rsidRPr="005D6D1C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BE6597" w:rsidRPr="005D6D1C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0278C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E6597" w:rsidRPr="005D6D1C">
        <w:rPr>
          <w:rFonts w:ascii="Times New Roman" w:eastAsia="Calibri" w:hAnsi="Times New Roman" w:cs="Times New Roman"/>
          <w:bCs/>
          <w:sz w:val="28"/>
          <w:szCs w:val="28"/>
        </w:rPr>
        <w:t>цепочки</w:t>
      </w:r>
      <w:r w:rsidR="009B07A8" w:rsidRPr="005D6D1C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E40D1A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от идеи до внедрения в практику.</w:t>
      </w:r>
    </w:p>
    <w:p w:rsidR="00211D48" w:rsidRPr="005D6D1C" w:rsidRDefault="00211D48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34898" w:rsidRPr="005D6D1C" w:rsidRDefault="00F37B33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эффективного управления всеми ресурсами системы ФМБА</w:t>
      </w:r>
      <w:r w:rsidR="009B07A8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особое внимание мы уделяем цифровой трансформации Агентства. </w:t>
      </w:r>
    </w:p>
    <w:p w:rsidR="00F37B33" w:rsidRPr="005D6D1C" w:rsidRDefault="00F37B33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Масштабная работа в этом направлении была начата в 2020 году</w:t>
      </w:r>
      <w:r w:rsidR="00E40D1A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затронула все сферы нашей деятельности.</w:t>
      </w:r>
    </w:p>
    <w:p w:rsidR="00AA6898" w:rsidRPr="005D6D1C" w:rsidRDefault="00AE433E" w:rsidP="00C12848">
      <w:pPr>
        <w:pStyle w:val="aff0"/>
        <w:widowControl w:val="0"/>
        <w:suppressAutoHyphens/>
        <w:spacing w:after="0" w:line="312" w:lineRule="auto"/>
        <w:ind w:firstLine="567"/>
        <w:rPr>
          <w:bCs/>
        </w:rPr>
      </w:pPr>
      <w:bookmarkStart w:id="1" w:name="_Toc130463025"/>
      <w:r w:rsidRPr="005D6D1C">
        <w:rPr>
          <w:rFonts w:eastAsiaTheme="minorHAnsi"/>
          <w:bCs/>
        </w:rPr>
        <w:t>Приятно отметить, что п</w:t>
      </w:r>
      <w:r w:rsidR="00D20E61" w:rsidRPr="005D6D1C">
        <w:rPr>
          <w:rFonts w:eastAsiaTheme="minorHAnsi"/>
          <w:bCs/>
        </w:rPr>
        <w:t>о результатам</w:t>
      </w:r>
      <w:r w:rsidR="00AA6898" w:rsidRPr="005D6D1C">
        <w:rPr>
          <w:rFonts w:eastAsiaTheme="minorHAnsi"/>
          <w:bCs/>
        </w:rPr>
        <w:t xml:space="preserve"> 2022 год</w:t>
      </w:r>
      <w:r w:rsidR="00D20E61" w:rsidRPr="005D6D1C">
        <w:rPr>
          <w:rFonts w:eastAsiaTheme="minorHAnsi"/>
          <w:bCs/>
        </w:rPr>
        <w:t>а</w:t>
      </w:r>
      <w:r w:rsidR="00AA6898" w:rsidRPr="005D6D1C">
        <w:rPr>
          <w:rFonts w:eastAsiaTheme="minorHAnsi"/>
          <w:bCs/>
        </w:rPr>
        <w:t xml:space="preserve"> </w:t>
      </w:r>
      <w:r w:rsidR="0069697A" w:rsidRPr="005D6D1C">
        <w:rPr>
          <w:rFonts w:eastAsiaTheme="minorHAnsi"/>
          <w:bCs/>
        </w:rPr>
        <w:t>А</w:t>
      </w:r>
      <w:r w:rsidR="00AA6898" w:rsidRPr="005D6D1C">
        <w:rPr>
          <w:rFonts w:eastAsiaTheme="minorHAnsi"/>
          <w:bCs/>
        </w:rPr>
        <w:t xml:space="preserve">гентство признано одним из лидеров цифровой трансформации среди федеральных органов исполнительной власти, войдя в десятку лучших федеральных ведомств по данному направлению. </w:t>
      </w:r>
      <w:bookmarkEnd w:id="1"/>
    </w:p>
    <w:p w:rsidR="00AA6898" w:rsidRPr="005D6D1C" w:rsidRDefault="00534898" w:rsidP="00C12848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91C20" w:rsidRPr="005D6D1C">
        <w:rPr>
          <w:rFonts w:ascii="Times New Roman" w:hAnsi="Times New Roman" w:cs="Times New Roman"/>
          <w:bCs/>
          <w:sz w:val="28"/>
          <w:szCs w:val="28"/>
        </w:rPr>
        <w:t>соответствии с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6898" w:rsidRPr="005D6D1C">
        <w:rPr>
          <w:rFonts w:ascii="Times New Roman" w:hAnsi="Times New Roman" w:cs="Times New Roman"/>
          <w:bCs/>
          <w:sz w:val="28"/>
          <w:szCs w:val="28"/>
        </w:rPr>
        <w:t>Ведомственной программ</w:t>
      </w:r>
      <w:r w:rsidR="00391C20" w:rsidRPr="005D6D1C">
        <w:rPr>
          <w:rFonts w:ascii="Times New Roman" w:hAnsi="Times New Roman" w:cs="Times New Roman"/>
          <w:bCs/>
          <w:sz w:val="28"/>
          <w:szCs w:val="28"/>
        </w:rPr>
        <w:t>ой</w:t>
      </w:r>
      <w:r w:rsidR="00AA6898" w:rsidRPr="005D6D1C">
        <w:rPr>
          <w:rFonts w:ascii="Times New Roman" w:hAnsi="Times New Roman" w:cs="Times New Roman"/>
          <w:bCs/>
          <w:sz w:val="28"/>
          <w:szCs w:val="28"/>
        </w:rPr>
        <w:t xml:space="preserve"> цифровой трансформации</w:t>
      </w:r>
      <w:r w:rsidR="00391C20" w:rsidRPr="005D6D1C">
        <w:rPr>
          <w:rFonts w:ascii="Times New Roman" w:hAnsi="Times New Roman" w:cs="Times New Roman"/>
          <w:bCs/>
          <w:sz w:val="28"/>
          <w:szCs w:val="28"/>
        </w:rPr>
        <w:t>,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="00AA6898" w:rsidRPr="005D6D1C">
        <w:rPr>
          <w:rFonts w:ascii="Times New Roman" w:hAnsi="Times New Roman" w:cs="Times New Roman"/>
          <w:bCs/>
          <w:sz w:val="28"/>
          <w:szCs w:val="28"/>
        </w:rPr>
        <w:t>ыло поставлено более 11</w:t>
      </w:r>
      <w:r w:rsidR="00E40D1A" w:rsidRPr="005D6D1C">
        <w:rPr>
          <w:rFonts w:ascii="Times New Roman" w:hAnsi="Times New Roman" w:cs="Times New Roman"/>
          <w:bCs/>
          <w:sz w:val="28"/>
          <w:szCs w:val="28"/>
        </w:rPr>
        <w:t>,3</w:t>
      </w:r>
      <w:r w:rsidR="00AA6898" w:rsidRPr="005D6D1C">
        <w:rPr>
          <w:rFonts w:ascii="Times New Roman" w:hAnsi="Times New Roman" w:cs="Times New Roman"/>
          <w:bCs/>
          <w:sz w:val="28"/>
          <w:szCs w:val="28"/>
        </w:rPr>
        <w:t xml:space="preserve"> тысяч </w:t>
      </w:r>
      <w:r w:rsidR="00D20E61" w:rsidRPr="005D6D1C">
        <w:rPr>
          <w:rFonts w:ascii="Times New Roman" w:hAnsi="Times New Roman" w:cs="Times New Roman"/>
          <w:bCs/>
          <w:sz w:val="28"/>
          <w:szCs w:val="28"/>
        </w:rPr>
        <w:t>автоматизированных рабочих мест</w:t>
      </w:r>
      <w:r w:rsidR="00AA6898" w:rsidRPr="005D6D1C">
        <w:rPr>
          <w:rFonts w:ascii="Times New Roman" w:hAnsi="Times New Roman" w:cs="Times New Roman"/>
          <w:bCs/>
          <w:sz w:val="28"/>
          <w:szCs w:val="28"/>
        </w:rPr>
        <w:t xml:space="preserve"> и 157 программно-аппаратных комплексо</w:t>
      </w:r>
      <w:r w:rsidR="00E40D1A" w:rsidRPr="005D6D1C">
        <w:rPr>
          <w:rFonts w:ascii="Times New Roman" w:hAnsi="Times New Roman" w:cs="Times New Roman"/>
          <w:bCs/>
          <w:sz w:val="28"/>
          <w:szCs w:val="28"/>
        </w:rPr>
        <w:t>в.  С</w:t>
      </w:r>
      <w:r w:rsidR="00AA6898" w:rsidRPr="005D6D1C">
        <w:rPr>
          <w:rFonts w:ascii="Times New Roman" w:hAnsi="Times New Roman" w:cs="Times New Roman"/>
          <w:bCs/>
          <w:sz w:val="28"/>
          <w:szCs w:val="28"/>
        </w:rPr>
        <w:t>озданы</w:t>
      </w:r>
      <w:r w:rsidR="005F44F6" w:rsidRPr="005D6D1C">
        <w:rPr>
          <w:rFonts w:ascii="Times New Roman" w:hAnsi="Times New Roman" w:cs="Times New Roman"/>
          <w:bCs/>
          <w:sz w:val="28"/>
          <w:szCs w:val="28"/>
        </w:rPr>
        <w:t xml:space="preserve"> и внедрены </w:t>
      </w:r>
      <w:r w:rsidR="00AA6898" w:rsidRPr="005D6D1C">
        <w:rPr>
          <w:rFonts w:ascii="Times New Roman" w:hAnsi="Times New Roman" w:cs="Times New Roman"/>
          <w:bCs/>
          <w:sz w:val="28"/>
          <w:szCs w:val="28"/>
        </w:rPr>
        <w:t xml:space="preserve">5 централизованных подсистем </w:t>
      </w:r>
      <w:r w:rsidR="00D20E61" w:rsidRPr="005D6D1C">
        <w:rPr>
          <w:rFonts w:ascii="Times New Roman" w:hAnsi="Times New Roman" w:cs="Times New Roman"/>
          <w:bCs/>
          <w:sz w:val="28"/>
          <w:szCs w:val="28"/>
        </w:rPr>
        <w:t>Единой ведомственной медицинской информационной системы (</w:t>
      </w:r>
      <w:r w:rsidR="00AA6898" w:rsidRPr="005D6D1C">
        <w:rPr>
          <w:rFonts w:ascii="Times New Roman" w:hAnsi="Times New Roman" w:cs="Times New Roman"/>
          <w:bCs/>
          <w:sz w:val="28"/>
          <w:szCs w:val="28"/>
        </w:rPr>
        <w:t>ЕВМИАС</w:t>
      </w:r>
      <w:r w:rsidR="00D20E61" w:rsidRPr="005D6D1C">
        <w:rPr>
          <w:rFonts w:ascii="Times New Roman" w:hAnsi="Times New Roman" w:cs="Times New Roman"/>
          <w:bCs/>
          <w:sz w:val="28"/>
          <w:szCs w:val="28"/>
        </w:rPr>
        <w:t>)</w:t>
      </w:r>
      <w:r w:rsidR="00AA6898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0E61" w:rsidRPr="005D6D1C">
        <w:rPr>
          <w:rFonts w:ascii="Times New Roman" w:hAnsi="Times New Roman" w:cs="Times New Roman"/>
          <w:bCs/>
          <w:sz w:val="28"/>
          <w:szCs w:val="28"/>
        </w:rPr>
        <w:t>ФМБА России</w:t>
      </w:r>
      <w:r w:rsidR="009B07A8" w:rsidRPr="005D6D1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A6898" w:rsidRPr="005D6D1C" w:rsidRDefault="00BC3247" w:rsidP="00C12848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Н</w:t>
      </w:r>
      <w:r w:rsidR="00AA6898" w:rsidRPr="005D6D1C">
        <w:rPr>
          <w:rFonts w:ascii="Times New Roman" w:hAnsi="Times New Roman" w:cs="Times New Roman"/>
          <w:bCs/>
          <w:sz w:val="28"/>
          <w:szCs w:val="28"/>
        </w:rPr>
        <w:t>а Е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диный Портал Государственных Услуг </w:t>
      </w:r>
      <w:r w:rsidR="00AA6898" w:rsidRPr="005D6D1C">
        <w:rPr>
          <w:rFonts w:ascii="Times New Roman" w:hAnsi="Times New Roman" w:cs="Times New Roman"/>
          <w:bCs/>
          <w:sz w:val="28"/>
          <w:szCs w:val="28"/>
        </w:rPr>
        <w:t>выведены услуги, оказываемые территориальными органами ФМБА, ряд сервисов для доноров</w:t>
      </w:r>
      <w:r w:rsidR="00333815" w:rsidRPr="005D6D1C">
        <w:rPr>
          <w:rFonts w:ascii="Times New Roman" w:hAnsi="Times New Roman" w:cs="Times New Roman"/>
          <w:bCs/>
          <w:sz w:val="28"/>
          <w:szCs w:val="28"/>
        </w:rPr>
        <w:t xml:space="preserve"> крови, </w:t>
      </w:r>
      <w:r w:rsidR="0069697A" w:rsidRPr="005D6D1C">
        <w:rPr>
          <w:rFonts w:ascii="Times New Roman" w:hAnsi="Times New Roman" w:cs="Times New Roman"/>
          <w:bCs/>
          <w:sz w:val="28"/>
          <w:szCs w:val="28"/>
        </w:rPr>
        <w:t xml:space="preserve">доноров </w:t>
      </w:r>
      <w:r w:rsidR="00333815" w:rsidRPr="005D6D1C">
        <w:rPr>
          <w:rFonts w:ascii="Times New Roman" w:hAnsi="Times New Roman" w:cs="Times New Roman"/>
          <w:bCs/>
          <w:sz w:val="28"/>
          <w:szCs w:val="28"/>
        </w:rPr>
        <w:t>костного мозга и гемопоэтических стволовых клеток</w:t>
      </w:r>
      <w:r w:rsidR="00AA6898" w:rsidRPr="005D6D1C">
        <w:rPr>
          <w:rFonts w:ascii="Times New Roman" w:hAnsi="Times New Roman" w:cs="Times New Roman"/>
          <w:bCs/>
          <w:sz w:val="28"/>
          <w:szCs w:val="28"/>
        </w:rPr>
        <w:t xml:space="preserve">, а также введен в промышленную эксплуатацию Программный модуль </w:t>
      </w:r>
      <w:proofErr w:type="gramStart"/>
      <w:r w:rsidR="00AA6898" w:rsidRPr="005D6D1C">
        <w:rPr>
          <w:rFonts w:ascii="Times New Roman" w:hAnsi="Times New Roman" w:cs="Times New Roman"/>
          <w:bCs/>
          <w:sz w:val="28"/>
          <w:szCs w:val="28"/>
        </w:rPr>
        <w:t>учета медико-</w:t>
      </w:r>
      <w:r w:rsidR="00AA6898" w:rsidRPr="005D6D1C">
        <w:rPr>
          <w:rFonts w:ascii="Times New Roman" w:hAnsi="Times New Roman" w:cs="Times New Roman"/>
          <w:bCs/>
          <w:sz w:val="28"/>
          <w:szCs w:val="28"/>
        </w:rPr>
        <w:lastRenderedPageBreak/>
        <w:t>биологического сопровождения спортсменов сборных команд</w:t>
      </w:r>
      <w:r w:rsidR="00AE433E" w:rsidRPr="005D6D1C"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  <w:proofErr w:type="gramEnd"/>
      <w:r w:rsidR="00855751" w:rsidRPr="005D6D1C">
        <w:rPr>
          <w:rFonts w:ascii="Times New Roman" w:hAnsi="Times New Roman" w:cs="Times New Roman"/>
          <w:bCs/>
          <w:sz w:val="28"/>
          <w:szCs w:val="28"/>
        </w:rPr>
        <w:t>.</w:t>
      </w:r>
    </w:p>
    <w:p w:rsidR="00AA6898" w:rsidRPr="005D6D1C" w:rsidRDefault="0069697A" w:rsidP="00C12848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Совместно с Ресурсным центром </w:t>
      </w:r>
      <w:proofErr w:type="spellStart"/>
      <w:r w:rsidRPr="005D6D1C">
        <w:rPr>
          <w:rFonts w:ascii="Times New Roman" w:hAnsi="Times New Roman" w:cs="Times New Roman"/>
          <w:bCs/>
          <w:sz w:val="28"/>
          <w:szCs w:val="28"/>
        </w:rPr>
        <w:t>Минпромторга</w:t>
      </w:r>
      <w:proofErr w:type="spellEnd"/>
      <w:r w:rsidRPr="005D6D1C">
        <w:rPr>
          <w:rFonts w:ascii="Times New Roman" w:hAnsi="Times New Roman" w:cs="Times New Roman"/>
          <w:bCs/>
          <w:sz w:val="28"/>
          <w:szCs w:val="28"/>
        </w:rPr>
        <w:t xml:space="preserve"> России, проведены работы по созданию и </w:t>
      </w:r>
      <w:r w:rsidR="00AA6898" w:rsidRPr="005D6D1C">
        <w:rPr>
          <w:rFonts w:ascii="Times New Roman" w:hAnsi="Times New Roman" w:cs="Times New Roman"/>
          <w:bCs/>
          <w:sz w:val="28"/>
          <w:szCs w:val="28"/>
        </w:rPr>
        <w:t>внедрени</w:t>
      </w:r>
      <w:r w:rsidRPr="005D6D1C">
        <w:rPr>
          <w:rFonts w:ascii="Times New Roman" w:hAnsi="Times New Roman" w:cs="Times New Roman"/>
          <w:bCs/>
          <w:sz w:val="28"/>
          <w:szCs w:val="28"/>
        </w:rPr>
        <w:t>ю</w:t>
      </w:r>
      <w:r w:rsidR="00AA6898" w:rsidRPr="005D6D1C">
        <w:rPr>
          <w:rFonts w:ascii="Times New Roman" w:hAnsi="Times New Roman" w:cs="Times New Roman"/>
          <w:bCs/>
          <w:sz w:val="28"/>
          <w:szCs w:val="28"/>
        </w:rPr>
        <w:t xml:space="preserve"> технологий искусственного интеллекта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в сферы </w:t>
      </w:r>
      <w:r w:rsidR="005F7D38" w:rsidRPr="005D6D1C">
        <w:rPr>
          <w:rFonts w:ascii="Times New Roman" w:hAnsi="Times New Roman" w:cs="Times New Roman"/>
          <w:bCs/>
          <w:sz w:val="28"/>
          <w:szCs w:val="28"/>
        </w:rPr>
        <w:t xml:space="preserve">медицинской </w:t>
      </w:r>
      <w:r w:rsidR="00AA6898" w:rsidRPr="005D6D1C">
        <w:rPr>
          <w:rFonts w:ascii="Times New Roman" w:hAnsi="Times New Roman" w:cs="Times New Roman"/>
          <w:bCs/>
          <w:sz w:val="28"/>
          <w:szCs w:val="28"/>
        </w:rPr>
        <w:t xml:space="preserve">радиологии и </w:t>
      </w:r>
      <w:proofErr w:type="spellStart"/>
      <w:r w:rsidR="00AA6898" w:rsidRPr="005D6D1C">
        <w:rPr>
          <w:rFonts w:ascii="Times New Roman" w:hAnsi="Times New Roman" w:cs="Times New Roman"/>
          <w:bCs/>
          <w:sz w:val="28"/>
          <w:szCs w:val="28"/>
        </w:rPr>
        <w:t>патоморфологии</w:t>
      </w:r>
      <w:proofErr w:type="spellEnd"/>
      <w:r w:rsidR="00AA6898" w:rsidRPr="005D6D1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55751" w:rsidRPr="005D6D1C" w:rsidRDefault="00391C20" w:rsidP="00C12848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В рамках</w:t>
      </w:r>
      <w:r w:rsidR="00AA6898" w:rsidRPr="005D6D1C">
        <w:rPr>
          <w:rFonts w:ascii="Times New Roman" w:hAnsi="Times New Roman" w:cs="Times New Roman"/>
          <w:bCs/>
          <w:sz w:val="28"/>
          <w:szCs w:val="28"/>
        </w:rPr>
        <w:t xml:space="preserve"> пилотно</w:t>
      </w:r>
      <w:r w:rsidRPr="005D6D1C">
        <w:rPr>
          <w:rFonts w:ascii="Times New Roman" w:hAnsi="Times New Roman" w:cs="Times New Roman"/>
          <w:bCs/>
          <w:sz w:val="28"/>
          <w:szCs w:val="28"/>
        </w:rPr>
        <w:t>го</w:t>
      </w:r>
      <w:r w:rsidR="00AA6898" w:rsidRPr="005D6D1C">
        <w:rPr>
          <w:rFonts w:ascii="Times New Roman" w:hAnsi="Times New Roman" w:cs="Times New Roman"/>
          <w:bCs/>
          <w:sz w:val="28"/>
          <w:szCs w:val="28"/>
        </w:rPr>
        <w:t xml:space="preserve"> проект</w:t>
      </w:r>
      <w:r w:rsidRPr="005D6D1C">
        <w:rPr>
          <w:rFonts w:ascii="Times New Roman" w:hAnsi="Times New Roman" w:cs="Times New Roman"/>
          <w:bCs/>
          <w:sz w:val="28"/>
          <w:szCs w:val="28"/>
        </w:rPr>
        <w:t>а</w:t>
      </w:r>
      <w:r w:rsidR="00AA6898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697A" w:rsidRPr="005D6D1C">
        <w:rPr>
          <w:rFonts w:ascii="Times New Roman" w:hAnsi="Times New Roman" w:cs="Times New Roman"/>
          <w:bCs/>
          <w:sz w:val="28"/>
          <w:szCs w:val="28"/>
        </w:rPr>
        <w:t xml:space="preserve">«Персональные медицинские помощники»,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Агентство </w:t>
      </w:r>
      <w:r w:rsidR="0069697A" w:rsidRPr="005D6D1C">
        <w:rPr>
          <w:rFonts w:ascii="Times New Roman" w:hAnsi="Times New Roman" w:cs="Times New Roman"/>
          <w:bCs/>
          <w:sz w:val="28"/>
          <w:szCs w:val="28"/>
        </w:rPr>
        <w:t>обеспечи</w:t>
      </w:r>
      <w:r w:rsidRPr="005D6D1C">
        <w:rPr>
          <w:rFonts w:ascii="Times New Roman" w:hAnsi="Times New Roman" w:cs="Times New Roman"/>
          <w:bCs/>
          <w:sz w:val="28"/>
          <w:szCs w:val="28"/>
        </w:rPr>
        <w:t>ло</w:t>
      </w:r>
      <w:r w:rsidR="0069697A" w:rsidRPr="005D6D1C">
        <w:rPr>
          <w:rFonts w:ascii="Times New Roman" w:hAnsi="Times New Roman" w:cs="Times New Roman"/>
          <w:bCs/>
          <w:sz w:val="28"/>
          <w:szCs w:val="28"/>
        </w:rPr>
        <w:t xml:space="preserve"> дистанционное наблюдение</w:t>
      </w:r>
      <w:r w:rsidR="0062221E" w:rsidRPr="005D6D1C">
        <w:rPr>
          <w:rFonts w:ascii="Times New Roman" w:hAnsi="Times New Roman" w:cs="Times New Roman"/>
          <w:bCs/>
          <w:sz w:val="28"/>
          <w:szCs w:val="28"/>
        </w:rPr>
        <w:t xml:space="preserve"> за состоянием здоровья более 1700 пациентов с помощью носимых электронных устройств. </w:t>
      </w:r>
    </w:p>
    <w:p w:rsidR="008371A4" w:rsidRPr="005D6D1C" w:rsidRDefault="00855751" w:rsidP="00C12848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Особое внимание уделяется совершенствованию</w:t>
      </w:r>
      <w:r w:rsidR="00333815" w:rsidRPr="005D6D1C">
        <w:rPr>
          <w:rFonts w:ascii="Times New Roman" w:hAnsi="Times New Roman" w:cs="Times New Roman"/>
          <w:bCs/>
          <w:sz w:val="28"/>
          <w:szCs w:val="28"/>
        </w:rPr>
        <w:t xml:space="preserve"> информационной и </w:t>
      </w:r>
      <w:proofErr w:type="spellStart"/>
      <w:r w:rsidR="00333815" w:rsidRPr="005D6D1C">
        <w:rPr>
          <w:rFonts w:ascii="Times New Roman" w:hAnsi="Times New Roman" w:cs="Times New Roman"/>
          <w:bCs/>
          <w:sz w:val="28"/>
          <w:szCs w:val="28"/>
        </w:rPr>
        <w:t>кибер-безопасности</w:t>
      </w:r>
      <w:proofErr w:type="spellEnd"/>
      <w:r w:rsidR="00BE7B0F" w:rsidRPr="005D6D1C">
        <w:rPr>
          <w:rFonts w:ascii="Times New Roman" w:hAnsi="Times New Roman" w:cs="Times New Roman"/>
          <w:bCs/>
          <w:sz w:val="28"/>
          <w:szCs w:val="28"/>
        </w:rPr>
        <w:t xml:space="preserve"> на основе командной работы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с </w:t>
      </w:r>
      <w:proofErr w:type="gramStart"/>
      <w:r w:rsidR="00333815" w:rsidRPr="005D6D1C">
        <w:rPr>
          <w:rFonts w:ascii="Times New Roman" w:hAnsi="Times New Roman" w:cs="Times New Roman"/>
          <w:bCs/>
          <w:sz w:val="28"/>
          <w:szCs w:val="28"/>
        </w:rPr>
        <w:t>профильны</w:t>
      </w:r>
      <w:r w:rsidRPr="005D6D1C">
        <w:rPr>
          <w:rFonts w:ascii="Times New Roman" w:hAnsi="Times New Roman" w:cs="Times New Roman"/>
          <w:bCs/>
          <w:sz w:val="28"/>
          <w:szCs w:val="28"/>
        </w:rPr>
        <w:t>ми</w:t>
      </w:r>
      <w:proofErr w:type="gramEnd"/>
      <w:r w:rsidR="00333815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6D1C">
        <w:rPr>
          <w:rFonts w:ascii="Times New Roman" w:hAnsi="Times New Roman" w:cs="Times New Roman"/>
          <w:bCs/>
          <w:sz w:val="28"/>
          <w:szCs w:val="28"/>
        </w:rPr>
        <w:t>ФОИВами</w:t>
      </w:r>
      <w:proofErr w:type="spellEnd"/>
      <w:r w:rsidR="00077C54" w:rsidRPr="005D6D1C">
        <w:rPr>
          <w:rFonts w:ascii="Times New Roman" w:hAnsi="Times New Roman" w:cs="Times New Roman"/>
          <w:bCs/>
          <w:sz w:val="28"/>
          <w:szCs w:val="28"/>
        </w:rPr>
        <w:t>.</w:t>
      </w:r>
    </w:p>
    <w:p w:rsidR="00C10189" w:rsidRPr="005D6D1C" w:rsidRDefault="00C10189" w:rsidP="00C12848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6CF0" w:rsidRPr="005D6D1C" w:rsidRDefault="007F379A" w:rsidP="00C12848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8371A4"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ущественно расширилась и</w:t>
      </w:r>
      <w:r w:rsidR="00806283"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нвестиционная </w:t>
      </w:r>
      <w:r w:rsidR="008371A4"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повестка </w:t>
      </w:r>
      <w:r w:rsidR="00806283"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B07A8"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Агентства</w:t>
      </w:r>
      <w:r w:rsidR="008371A4"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806283"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B07A8" w:rsidRPr="005D6D1C" w:rsidRDefault="009B07A8" w:rsidP="00C12848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настоящее время осуществляется капитальное  строительство 19 новых объектов и  капитальный ремонт 132 объектов.</w:t>
      </w:r>
    </w:p>
    <w:p w:rsidR="00CC28E2" w:rsidRPr="005D6D1C" w:rsidRDefault="00E65F87" w:rsidP="00C12848">
      <w:pPr>
        <w:widowControl w:val="0"/>
        <w:shd w:val="clear" w:color="auto" w:fill="FFFFFF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D6D1C">
        <w:rPr>
          <w:rFonts w:ascii="Times New Roman" w:hAnsi="Times New Roman" w:cs="Times New Roman"/>
          <w:bCs/>
          <w:sz w:val="28"/>
          <w:szCs w:val="28"/>
        </w:rPr>
        <w:t>В 2022 году, по поручению Президента Российской Федерации, совместно с ГК «</w:t>
      </w:r>
      <w:proofErr w:type="spellStart"/>
      <w:r w:rsidRPr="005D6D1C">
        <w:rPr>
          <w:rFonts w:ascii="Times New Roman" w:hAnsi="Times New Roman" w:cs="Times New Roman"/>
          <w:bCs/>
          <w:sz w:val="28"/>
          <w:szCs w:val="28"/>
        </w:rPr>
        <w:t>Ростех</w:t>
      </w:r>
      <w:proofErr w:type="spellEnd"/>
      <w:r w:rsidRPr="005D6D1C">
        <w:rPr>
          <w:rFonts w:ascii="Times New Roman" w:hAnsi="Times New Roman" w:cs="Times New Roman"/>
          <w:bCs/>
          <w:sz w:val="28"/>
          <w:szCs w:val="28"/>
        </w:rPr>
        <w:t xml:space="preserve">», начато строительство Многопрофильного высокотехнологичного медицинского центра ФМБА в </w:t>
      </w:r>
      <w:r w:rsidR="00AE433E" w:rsidRPr="005D6D1C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5D6D1C">
        <w:rPr>
          <w:rFonts w:ascii="Times New Roman" w:hAnsi="Times New Roman" w:cs="Times New Roman"/>
          <w:bCs/>
          <w:sz w:val="28"/>
          <w:szCs w:val="28"/>
        </w:rPr>
        <w:t>Ялт</w:t>
      </w:r>
      <w:r w:rsidR="00AE433E" w:rsidRPr="005D6D1C">
        <w:rPr>
          <w:rFonts w:ascii="Times New Roman" w:hAnsi="Times New Roman" w:cs="Times New Roman"/>
          <w:bCs/>
          <w:sz w:val="28"/>
          <w:szCs w:val="28"/>
        </w:rPr>
        <w:t>а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, который должен быть введен в строй в 2025 году и должен обеспечить всеми видами медицинской помощи взрослое и детское население Южного побережья Крыма – от Фороса до Гурзуфа, а также </w:t>
      </w:r>
      <w:r w:rsidR="00CC28E2" w:rsidRPr="005D6D1C">
        <w:rPr>
          <w:rFonts w:ascii="Times New Roman" w:hAnsi="Times New Roman" w:cs="Times New Roman"/>
          <w:bCs/>
          <w:sz w:val="28"/>
          <w:szCs w:val="28"/>
        </w:rPr>
        <w:t xml:space="preserve">всех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отдыхающих и туристов. </w:t>
      </w:r>
      <w:r w:rsidR="00586CF0"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E65F87" w:rsidRPr="005D6D1C" w:rsidRDefault="00806283" w:rsidP="00C12848">
      <w:pPr>
        <w:widowControl w:val="0"/>
        <w:shd w:val="clear" w:color="auto" w:fill="FFFFFF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>В рамках обеспечения развития новых территорий Российской Федерации</w:t>
      </w:r>
      <w:r w:rsidR="0019209B" w:rsidRPr="005D6D1C">
        <w:rPr>
          <w:rFonts w:ascii="Times New Roman" w:hAnsi="Times New Roman" w:cs="Times New Roman"/>
          <w:bCs/>
          <w:sz w:val="28"/>
          <w:szCs w:val="28"/>
        </w:rPr>
        <w:t>,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8371A4" w:rsidRPr="005D6D1C">
        <w:rPr>
          <w:rFonts w:ascii="Times New Roman" w:hAnsi="Times New Roman" w:cs="Times New Roman"/>
          <w:bCs/>
          <w:sz w:val="28"/>
          <w:szCs w:val="28"/>
        </w:rPr>
        <w:t>поручению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</w:t>
      </w:r>
      <w:r w:rsidR="008371A4" w:rsidRPr="005D6D1C">
        <w:rPr>
          <w:rFonts w:ascii="Times New Roman" w:hAnsi="Times New Roman" w:cs="Times New Roman"/>
          <w:bCs/>
          <w:sz w:val="28"/>
          <w:szCs w:val="28"/>
        </w:rPr>
        <w:t>,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D1C">
        <w:rPr>
          <w:rFonts w:ascii="Times New Roman" w:hAnsi="Times New Roman" w:cs="Times New Roman"/>
          <w:bCs/>
          <w:sz w:val="28"/>
          <w:szCs w:val="28"/>
        </w:rPr>
        <w:br/>
        <w:t>совместно с Мин</w:t>
      </w:r>
      <w:r w:rsidR="008371A4" w:rsidRPr="005D6D1C">
        <w:rPr>
          <w:rFonts w:ascii="Times New Roman" w:hAnsi="Times New Roman" w:cs="Times New Roman"/>
          <w:bCs/>
          <w:sz w:val="28"/>
          <w:szCs w:val="28"/>
        </w:rPr>
        <w:t>истерством Обороны,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начато строительство Многопрофильного медицинского центра ФМБА в </w:t>
      </w:r>
      <w:proofErr w:type="gramStart"/>
      <w:r w:rsidRPr="005D6D1C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5D6D1C">
        <w:rPr>
          <w:rFonts w:ascii="Times New Roman" w:hAnsi="Times New Roman" w:cs="Times New Roman"/>
          <w:bCs/>
          <w:sz w:val="28"/>
          <w:szCs w:val="28"/>
        </w:rPr>
        <w:t xml:space="preserve">. Мариуполь Донецкой Народной Республики. </w:t>
      </w:r>
      <w:r w:rsidR="008371A4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Уже </w:t>
      </w:r>
      <w:r w:rsidR="009B07A8" w:rsidRPr="005D6D1C">
        <w:rPr>
          <w:rFonts w:ascii="Times New Roman" w:eastAsia="Calibri" w:hAnsi="Times New Roman" w:cs="Times New Roman"/>
          <w:bCs/>
          <w:sz w:val="28"/>
          <w:szCs w:val="28"/>
        </w:rPr>
        <w:t>к декабрю этого года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B07A8" w:rsidRPr="005D6D1C">
        <w:rPr>
          <w:rFonts w:ascii="Times New Roman" w:eastAsia="Calibri" w:hAnsi="Times New Roman" w:cs="Times New Roman"/>
          <w:bCs/>
          <w:sz w:val="28"/>
          <w:szCs w:val="28"/>
        </w:rPr>
        <w:t>должен быть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9209B" w:rsidRPr="005D6D1C">
        <w:rPr>
          <w:rFonts w:ascii="Times New Roman" w:eastAsia="Calibri" w:hAnsi="Times New Roman" w:cs="Times New Roman"/>
          <w:bCs/>
          <w:sz w:val="28"/>
          <w:szCs w:val="28"/>
        </w:rPr>
        <w:t>закончен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1</w:t>
      </w:r>
      <w:r w:rsidR="0019209B" w:rsidRPr="005D6D1C">
        <w:rPr>
          <w:rFonts w:ascii="Times New Roman" w:eastAsia="Calibri" w:hAnsi="Times New Roman" w:cs="Times New Roman"/>
          <w:bCs/>
          <w:sz w:val="28"/>
          <w:szCs w:val="28"/>
        </w:rPr>
        <w:t>-й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этап строительства </w:t>
      </w:r>
      <w:r w:rsidR="0019209B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и введены в строй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лечебно-диагностический корпус с отделением скорой помощи, </w:t>
      </w:r>
      <w:proofErr w:type="spellStart"/>
      <w:r w:rsidRPr="005D6D1C">
        <w:rPr>
          <w:rFonts w:ascii="Times New Roman" w:eastAsia="Calibri" w:hAnsi="Times New Roman" w:cs="Times New Roman"/>
          <w:bCs/>
          <w:sz w:val="28"/>
          <w:szCs w:val="28"/>
        </w:rPr>
        <w:t>оперблоком</w:t>
      </w:r>
      <w:proofErr w:type="spellEnd"/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, стационаром на 60 коек, </w:t>
      </w:r>
      <w:r w:rsidR="0019209B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а также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морфологический центр с лабораториями</w:t>
      </w:r>
      <w:r w:rsidR="008371A4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и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обеспечивающая инфраструктура. </w:t>
      </w:r>
      <w:r w:rsidR="008371A4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19209B" w:rsidRPr="005D6D1C">
        <w:rPr>
          <w:rFonts w:ascii="Times New Roman" w:eastAsia="Calibri" w:hAnsi="Times New Roman" w:cs="Times New Roman"/>
          <w:bCs/>
          <w:sz w:val="28"/>
          <w:szCs w:val="28"/>
        </w:rPr>
        <w:t>-й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этап </w:t>
      </w:r>
      <w:r w:rsidR="008371A4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строительства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планируется </w:t>
      </w:r>
      <w:r w:rsidR="008371A4" w:rsidRPr="005D6D1C">
        <w:rPr>
          <w:rFonts w:ascii="Times New Roman" w:eastAsia="Calibri" w:hAnsi="Times New Roman" w:cs="Times New Roman"/>
          <w:bCs/>
          <w:sz w:val="28"/>
          <w:szCs w:val="28"/>
        </w:rPr>
        <w:t>завершить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371A4" w:rsidRPr="005D6D1C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конц</w:t>
      </w:r>
      <w:r w:rsidR="008371A4" w:rsidRPr="005D6D1C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2024 года</w:t>
      </w:r>
      <w:r w:rsidR="005F44F6" w:rsidRPr="005D6D1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806283" w:rsidRPr="005D6D1C" w:rsidRDefault="00E65F87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769BA" w:rsidRPr="005D6D1C">
        <w:rPr>
          <w:rFonts w:ascii="Times New Roman" w:hAnsi="Times New Roman" w:cs="Times New Roman"/>
          <w:bCs/>
          <w:sz w:val="28"/>
          <w:szCs w:val="28"/>
        </w:rPr>
        <w:t>прошедшем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CC28E2" w:rsidRPr="005D6D1C">
        <w:rPr>
          <w:rFonts w:ascii="Times New Roman" w:hAnsi="Times New Roman" w:cs="Times New Roman"/>
          <w:bCs/>
          <w:sz w:val="28"/>
          <w:szCs w:val="28"/>
        </w:rPr>
        <w:t xml:space="preserve">были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введены в строй 2 </w:t>
      </w:r>
      <w:proofErr w:type="gramStart"/>
      <w:r w:rsidRPr="005D6D1C">
        <w:rPr>
          <w:rFonts w:ascii="Times New Roman" w:hAnsi="Times New Roman" w:cs="Times New Roman"/>
          <w:bCs/>
          <w:sz w:val="28"/>
          <w:szCs w:val="28"/>
        </w:rPr>
        <w:t>новых</w:t>
      </w:r>
      <w:proofErr w:type="gramEnd"/>
      <w:r w:rsidR="00776B9E" w:rsidRPr="005D6D1C">
        <w:rPr>
          <w:rFonts w:ascii="Times New Roman" w:hAnsi="Times New Roman" w:cs="Times New Roman"/>
          <w:bCs/>
          <w:sz w:val="28"/>
          <w:szCs w:val="28"/>
        </w:rPr>
        <w:t xml:space="preserve"> научных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B0F" w:rsidRPr="005D6D1C">
        <w:rPr>
          <w:rFonts w:ascii="Times New Roman" w:hAnsi="Times New Roman" w:cs="Times New Roman"/>
          <w:bCs/>
          <w:sz w:val="28"/>
          <w:szCs w:val="28"/>
        </w:rPr>
        <w:t xml:space="preserve"> центра ФМБА. В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 этом году нам предстоит завершить строительство 6 объектов.</w:t>
      </w:r>
    </w:p>
    <w:p w:rsidR="00E65F87" w:rsidRPr="005D6D1C" w:rsidRDefault="00E65F87" w:rsidP="00C12848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28E2" w:rsidRPr="005D6D1C" w:rsidRDefault="003769BA" w:rsidP="00C12848">
      <w:pPr>
        <w:widowControl w:val="0"/>
        <w:spacing w:after="0" w:line="312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Международное сотрудничество Федерального медико-биологического агентства, как</w:t>
      </w:r>
      <w:r w:rsidR="00161B7C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и в предыдущие годы,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осуществляется </w:t>
      </w:r>
      <w:r w:rsidR="00161B7C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по основным направлениям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нашей </w:t>
      </w:r>
      <w:r w:rsidR="00161B7C" w:rsidRPr="005D6D1C">
        <w:rPr>
          <w:rFonts w:ascii="Times New Roman" w:eastAsia="Calibri" w:hAnsi="Times New Roman" w:cs="Times New Roman"/>
          <w:bCs/>
          <w:sz w:val="28"/>
          <w:szCs w:val="28"/>
        </w:rPr>
        <w:t>деятельности</w:t>
      </w:r>
      <w:r w:rsidR="00806283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CC28E2" w:rsidRPr="005D6D1C" w:rsidRDefault="00B2357A" w:rsidP="00DA33B5">
      <w:pPr>
        <w:widowControl w:val="0"/>
        <w:spacing w:after="0" w:line="312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 том числе, п</w:t>
      </w:r>
      <w:r w:rsidR="003769BA" w:rsidRPr="005D6D1C">
        <w:rPr>
          <w:rFonts w:ascii="Times New Roman" w:eastAsia="Calibri" w:hAnsi="Times New Roman" w:cs="Times New Roman"/>
          <w:bCs/>
          <w:sz w:val="28"/>
          <w:szCs w:val="28"/>
        </w:rPr>
        <w:t>ринято</w:t>
      </w:r>
      <w:r w:rsidR="00CC28E2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участие в работе Научного комитета по действию атомной радиации; Международной Комиссии по радиологической защите; в программах Технического сотрудничества МАГАТЭ и миссиях МАГАТЭ на АЭС «Фукусима-1»</w:t>
      </w:r>
      <w:r w:rsidR="00DA33B5" w:rsidRPr="005D6D1C">
        <w:rPr>
          <w:rFonts w:ascii="Times New Roman" w:eastAsia="Calibri" w:hAnsi="Times New Roman" w:cs="Times New Roman"/>
          <w:bCs/>
          <w:sz w:val="28"/>
          <w:szCs w:val="28"/>
        </w:rPr>
        <w:t>; в деятельности</w:t>
      </w:r>
      <w:r w:rsidR="003769BA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C28E2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Подготовительного комитета </w:t>
      </w:r>
      <w:r w:rsidR="00506023" w:rsidRPr="005D6D1C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CC28E2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Консультативно</w:t>
      </w:r>
      <w:r w:rsidR="00DA33B5" w:rsidRPr="005D6D1C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CC28E2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совещани</w:t>
      </w:r>
      <w:r w:rsidR="00DA33B5" w:rsidRPr="005D6D1C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CC28E2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государств-участников КБТО. </w:t>
      </w:r>
    </w:p>
    <w:p w:rsidR="00806283" w:rsidRPr="005D6D1C" w:rsidRDefault="003769BA" w:rsidP="00C12848">
      <w:pPr>
        <w:widowControl w:val="0"/>
        <w:spacing w:after="0" w:line="312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73254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собую миссию 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Агентство</w:t>
      </w:r>
      <w:r w:rsidR="0073254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исполня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ет</w:t>
      </w:r>
      <w:r w:rsidR="0073254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как Председатель </w:t>
      </w:r>
      <w:r w:rsidR="00806283" w:rsidRPr="005D6D1C">
        <w:rPr>
          <w:rFonts w:ascii="Times New Roman" w:eastAsia="Calibri" w:hAnsi="Times New Roman" w:cs="Times New Roman"/>
          <w:bCs/>
          <w:sz w:val="28"/>
          <w:szCs w:val="28"/>
        </w:rPr>
        <w:t>Российской части Межправительственной Российско-Никарагуанской комиссии по торгово-экономическому и научно-техническому сотрудничеству</w:t>
      </w:r>
      <w:r w:rsidR="0073254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B751E2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07C79" w:rsidRPr="005D6D1C">
        <w:rPr>
          <w:rFonts w:ascii="Times New Roman" w:eastAsia="Calibri" w:hAnsi="Times New Roman" w:cs="Times New Roman"/>
          <w:bCs/>
          <w:sz w:val="28"/>
          <w:szCs w:val="28"/>
        </w:rPr>
        <w:t>Существенно расширилась деятельность</w:t>
      </w:r>
      <w:r w:rsidR="0073254D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С</w:t>
      </w:r>
      <w:r w:rsidR="00806283" w:rsidRPr="005D6D1C">
        <w:rPr>
          <w:rFonts w:ascii="Times New Roman" w:eastAsia="Calibri" w:hAnsi="Times New Roman" w:cs="Times New Roman"/>
          <w:bCs/>
          <w:sz w:val="28"/>
          <w:szCs w:val="28"/>
        </w:rPr>
        <w:t>овместного российско-никарагуанского предприятия «</w:t>
      </w:r>
      <w:r w:rsidR="0073254D" w:rsidRPr="005D6D1C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806283" w:rsidRPr="005D6D1C">
        <w:rPr>
          <w:rFonts w:ascii="Times New Roman" w:eastAsia="Calibri" w:hAnsi="Times New Roman" w:cs="Times New Roman"/>
          <w:bCs/>
          <w:sz w:val="28"/>
          <w:szCs w:val="28"/>
        </w:rPr>
        <w:t>нститут биотехнологии Мечников»</w:t>
      </w:r>
      <w:r w:rsidR="000B2F63" w:rsidRPr="005D6D1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806283"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3254D" w:rsidRPr="005D6D1C" w:rsidRDefault="00586CF0" w:rsidP="00C12848">
      <w:pPr>
        <w:widowControl w:val="0"/>
        <w:spacing w:after="0" w:line="312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</w:p>
    <w:p w:rsidR="00F1545E" w:rsidRPr="005D6D1C" w:rsidRDefault="00992F6E" w:rsidP="00C12848">
      <w:pPr>
        <w:widowControl w:val="0"/>
        <w:spacing w:after="0" w:line="312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 xml:space="preserve">Дорогие </w:t>
      </w:r>
      <w:r w:rsidR="00820AF9" w:rsidRPr="005D6D1C">
        <w:rPr>
          <w:rFonts w:ascii="Times New Roman" w:eastAsia="Calibri" w:hAnsi="Times New Roman" w:cs="Times New Roman"/>
          <w:bCs/>
          <w:sz w:val="28"/>
          <w:szCs w:val="28"/>
        </w:rPr>
        <w:t>друзья</w:t>
      </w:r>
      <w:r w:rsidRPr="005D6D1C">
        <w:rPr>
          <w:rFonts w:ascii="Times New Roman" w:eastAsia="Calibri" w:hAnsi="Times New Roman" w:cs="Times New Roman"/>
          <w:bCs/>
          <w:sz w:val="28"/>
          <w:szCs w:val="28"/>
        </w:rPr>
        <w:t>!</w:t>
      </w:r>
    </w:p>
    <w:p w:rsidR="0073254D" w:rsidRPr="005D6D1C" w:rsidRDefault="0073254D" w:rsidP="00C12848">
      <w:pPr>
        <w:widowControl w:val="0"/>
        <w:spacing w:after="0" w:line="312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6D1C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="00992F6E" w:rsidRPr="005D6D1C">
        <w:rPr>
          <w:rFonts w:ascii="Times New Roman" w:eastAsia="Calibri" w:hAnsi="Times New Roman" w:cs="Times New Roman"/>
          <w:bCs/>
          <w:sz w:val="28"/>
          <w:szCs w:val="28"/>
        </w:rPr>
        <w:t>а 75-летнюю историю Федеральным медико-биологическим агентством накоплен уникальный опыт и компетенции.</w:t>
      </w:r>
    </w:p>
    <w:p w:rsidR="0073254D" w:rsidRPr="005D6D1C" w:rsidRDefault="00992F6E" w:rsidP="00C12848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hAnsi="Times New Roman" w:cs="Times New Roman"/>
          <w:bCs/>
          <w:sz w:val="28"/>
          <w:szCs w:val="28"/>
        </w:rPr>
        <w:t xml:space="preserve">Агентство вступает в следующее 25-летие – период своей активной и молодой зрелости, непрерывного и разностороннего развития. </w:t>
      </w:r>
    </w:p>
    <w:p w:rsidR="00F1545E" w:rsidRPr="005D6D1C" w:rsidRDefault="00F1545E" w:rsidP="00C12848">
      <w:pPr>
        <w:widowControl w:val="0"/>
        <w:spacing w:after="0" w:line="312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Впереди </w:t>
      </w:r>
      <w:r w:rsidRPr="005D6D1C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важных решений, масштабной содержательной и энергичной работы.</w:t>
      </w:r>
    </w:p>
    <w:p w:rsidR="00992F6E" w:rsidRPr="005D6D1C" w:rsidRDefault="00992F6E" w:rsidP="00C12848">
      <w:pPr>
        <w:widowControl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Позвольте </w:t>
      </w:r>
      <w:r w:rsidR="00820AF9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имени всех сотрудников Агентства </w:t>
      </w: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поблагодарить за </w:t>
      </w:r>
      <w:r w:rsidR="00A11DBC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командную работу</w:t>
      </w: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 неоценимую поддержку:</w:t>
      </w:r>
    </w:p>
    <w:p w:rsidR="003D3F6A" w:rsidRPr="005D6D1C" w:rsidRDefault="00560890" w:rsidP="00C12848">
      <w:pPr>
        <w:widowControl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руководство и </w:t>
      </w:r>
      <w:r w:rsidR="00992F6E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всех коллег из Администрации Президента и Правительства РФ</w:t>
      </w:r>
      <w:r w:rsidR="003D3F6A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(лично – наших кураторов </w:t>
      </w:r>
      <w:r w:rsidR="0018441A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3D3F6A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вице-премьеров Правительства Татьяну Алексеевну Голикову, Дмитрия Николаевича </w:t>
      </w:r>
      <w:proofErr w:type="spellStart"/>
      <w:r w:rsidR="003D3F6A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Чернышенко</w:t>
      </w:r>
      <w:proofErr w:type="spellEnd"/>
      <w:r w:rsidR="003D3F6A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Дениса Валентиновича </w:t>
      </w:r>
      <w:proofErr w:type="spellStart"/>
      <w:r w:rsidR="003D3F6A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Мантурова</w:t>
      </w:r>
      <w:proofErr w:type="spellEnd"/>
      <w:r w:rsidR="00EE09A9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заместителя руководителя Аппарата Правительства – Ольгу Владимировну </w:t>
      </w:r>
      <w:proofErr w:type="gramStart"/>
      <w:r w:rsidR="00EE09A9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Кривонос</w:t>
      </w:r>
      <w:proofErr w:type="gramEnd"/>
      <w:r w:rsidR="003D3F6A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</w:t>
      </w:r>
    </w:p>
    <w:p w:rsidR="00992F6E" w:rsidRPr="005D6D1C" w:rsidRDefault="00EE09A9" w:rsidP="000D1666">
      <w:pPr>
        <w:widowControl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всех сенаторов </w:t>
      </w:r>
      <w:r w:rsidR="00992F6E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</w:t>
      </w:r>
      <w:r w:rsidR="0018441A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92F6E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Федерации и</w:t>
      </w: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депутатов</w:t>
      </w:r>
      <w:r w:rsidR="00992F6E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Государственной Думы </w:t>
      </w:r>
      <w:r w:rsidR="00560890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992F6E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лично – Валентину Ивановну Матвиенко и Галину Николаевну </w:t>
      </w:r>
      <w:proofErr w:type="spellStart"/>
      <w:r w:rsidR="00992F6E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Карелову</w:t>
      </w:r>
      <w:proofErr w:type="spellEnd"/>
      <w:r w:rsidR="00992F6E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Вячеслава Викторовича Володина</w:t>
      </w:r>
      <w:r w:rsidR="00560890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Александра Дмитриевича Жукова</w:t>
      </w:r>
      <w:r w:rsidR="00992F6E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Ирину Анатольевну Яровую</w:t>
      </w:r>
      <w:r w:rsidR="00560890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992F6E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92F6E" w:rsidRPr="005D6D1C" w:rsidRDefault="00992F6E" w:rsidP="000D1666">
      <w:pPr>
        <w:widowControl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Отдельно позвольте выразить глубокую сердечную благодарность за каждодневное партнерство и взаимную помощь</w:t>
      </w:r>
      <w:r w:rsidR="000D1666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09A9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замечательным командам </w:t>
      </w: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</w:t>
      </w:r>
      <w:r w:rsidR="00EE09A9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0D1666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корпораций «</w:t>
      </w:r>
      <w:proofErr w:type="spellStart"/>
      <w:r w:rsidR="000D1666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РосАтом</w:t>
      </w:r>
      <w:proofErr w:type="spellEnd"/>
      <w:r w:rsidR="000D1666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</w:t>
      </w:r>
      <w:proofErr w:type="spellStart"/>
      <w:r w:rsidR="000D1666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Ростех</w:t>
      </w:r>
      <w:proofErr w:type="spellEnd"/>
      <w:r w:rsidR="000D1666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«</w:t>
      </w:r>
      <w:proofErr w:type="spellStart"/>
      <w:r w:rsidR="000D1666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Роскосмос</w:t>
      </w:r>
      <w:proofErr w:type="spellEnd"/>
      <w:r w:rsidR="000D1666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и лично – генеральным директорам </w:t>
      </w: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Алексею Евгеньевичу Лихачеву;</w:t>
      </w:r>
      <w:r w:rsidR="000D1666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D3F6A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Сергею Викторовичу Чемезову;</w:t>
      </w:r>
      <w:r w:rsidR="000D1666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768B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Юрию Ивановичу Борисову</w:t>
      </w: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60890" w:rsidRPr="005D6D1C" w:rsidRDefault="00992F6E" w:rsidP="000D1666">
      <w:pPr>
        <w:widowControl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нашим коллегам и партнерам из Мини</w:t>
      </w:r>
      <w:r w:rsidR="000D1666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терств и ведомств,</w:t>
      </w:r>
      <w:r w:rsidR="00560890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профессиональных и </w:t>
      </w: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общественны</w:t>
      </w:r>
      <w:r w:rsidR="00560890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</w:t>
      </w:r>
      <w:r w:rsidR="00560890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D1666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0890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</w:t>
      </w:r>
      <w:r w:rsidR="000D1666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560890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</w:t>
      </w:r>
      <w:r w:rsidR="000D1666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60890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Агентства.</w:t>
      </w:r>
    </w:p>
    <w:p w:rsidR="0073254D" w:rsidRPr="005D6D1C" w:rsidRDefault="00992F6E" w:rsidP="00C12848">
      <w:pPr>
        <w:widowControl w:val="0"/>
        <w:spacing w:after="0"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Дорогие коллеги, спасибо большое</w:t>
      </w:r>
      <w:r w:rsidR="006E768B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всему </w:t>
      </w:r>
      <w:r w:rsidR="0073254D" w:rsidRPr="005D6D1C">
        <w:rPr>
          <w:rFonts w:ascii="Times New Roman" w:hAnsi="Times New Roman" w:cs="Times New Roman"/>
          <w:bCs/>
          <w:sz w:val="28"/>
          <w:szCs w:val="28"/>
        </w:rPr>
        <w:t>коллектив</w:t>
      </w:r>
      <w:r w:rsidR="006E768B" w:rsidRPr="005D6D1C">
        <w:rPr>
          <w:rFonts w:ascii="Times New Roman" w:hAnsi="Times New Roman" w:cs="Times New Roman"/>
          <w:bCs/>
          <w:sz w:val="28"/>
          <w:szCs w:val="28"/>
        </w:rPr>
        <w:t>у</w:t>
      </w:r>
      <w:r w:rsidR="0073254D" w:rsidRPr="005D6D1C">
        <w:rPr>
          <w:rFonts w:ascii="Times New Roman" w:hAnsi="Times New Roman" w:cs="Times New Roman"/>
          <w:bCs/>
          <w:sz w:val="28"/>
          <w:szCs w:val="28"/>
        </w:rPr>
        <w:t xml:space="preserve"> ФМБА России за беззаветный и самоотверженный труд, верность выбранному пути, честность и принципиальность в решениях и поступках. </w:t>
      </w:r>
    </w:p>
    <w:p w:rsidR="00992F6E" w:rsidRPr="005D6D1C" w:rsidRDefault="00992F6E" w:rsidP="00C12848">
      <w:pPr>
        <w:widowControl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Жела</w:t>
      </w:r>
      <w:r w:rsidR="006E768B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0AF9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</w:t>
      </w: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здоровья и сил для </w:t>
      </w:r>
      <w:r w:rsidR="009F4358"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наших планов</w:t>
      </w: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6355DA" w:rsidRPr="005D6D1C" w:rsidRDefault="006355DA" w:rsidP="00C12848">
      <w:pPr>
        <w:widowControl w:val="0"/>
        <w:spacing w:after="0"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Спасибо!</w:t>
      </w:r>
    </w:p>
    <w:sectPr w:rsidR="006355DA" w:rsidRPr="005D6D1C" w:rsidSect="00255D3E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5" w:right="850" w:bottom="567" w:left="1701" w:header="708" w:footer="0" w:gutter="0"/>
      <w:pgNumType w:start="1" w:chapStyle="1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A1A" w:rsidRDefault="005C7A1A">
      <w:pPr>
        <w:spacing w:after="0" w:line="240" w:lineRule="auto"/>
      </w:pPr>
      <w:r>
        <w:separator/>
      </w:r>
    </w:p>
  </w:endnote>
  <w:endnote w:type="continuationSeparator" w:id="0">
    <w:p w:rsidR="005C7A1A" w:rsidRDefault="005C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f2"/>
      </w:rPr>
      <w:id w:val="1293938652"/>
      <w:docPartObj>
        <w:docPartGallery w:val="Page Numbers (Bottom of Page)"/>
        <w:docPartUnique/>
      </w:docPartObj>
    </w:sdtPr>
    <w:sdtContent>
      <w:p w:rsidR="006D7F20" w:rsidRDefault="001A1405" w:rsidP="00B37E04">
        <w:pPr>
          <w:pStyle w:val="af4"/>
          <w:framePr w:wrap="none" w:vAnchor="text" w:hAnchor="margin" w:xAlign="right" w:y="1"/>
          <w:rPr>
            <w:rStyle w:val="aff2"/>
          </w:rPr>
        </w:pPr>
        <w:r>
          <w:rPr>
            <w:rStyle w:val="aff2"/>
          </w:rPr>
          <w:fldChar w:fldCharType="begin"/>
        </w:r>
        <w:r w:rsidR="006D7F20">
          <w:rPr>
            <w:rStyle w:val="aff2"/>
          </w:rPr>
          <w:instrText xml:space="preserve"> PAGE </w:instrText>
        </w:r>
        <w:r>
          <w:rPr>
            <w:rStyle w:val="aff2"/>
          </w:rPr>
          <w:fldChar w:fldCharType="end"/>
        </w:r>
      </w:p>
    </w:sdtContent>
  </w:sdt>
  <w:p w:rsidR="006D7F20" w:rsidRDefault="006D7F20" w:rsidP="005F44F6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F20" w:rsidRDefault="006D7F20" w:rsidP="005F44F6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A1A" w:rsidRDefault="005C7A1A">
      <w:pPr>
        <w:spacing w:after="0" w:line="240" w:lineRule="auto"/>
      </w:pPr>
      <w:r>
        <w:separator/>
      </w:r>
    </w:p>
  </w:footnote>
  <w:footnote w:type="continuationSeparator" w:id="0">
    <w:p w:rsidR="005C7A1A" w:rsidRDefault="005C7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f2"/>
      </w:rPr>
      <w:id w:val="615803419"/>
      <w:docPartObj>
        <w:docPartGallery w:val="Page Numbers (Top of Page)"/>
        <w:docPartUnique/>
      </w:docPartObj>
    </w:sdtPr>
    <w:sdtContent>
      <w:p w:rsidR="006D7F20" w:rsidRDefault="001A1405" w:rsidP="00B37E04">
        <w:pPr>
          <w:pStyle w:val="af3"/>
          <w:framePr w:wrap="none" w:vAnchor="text" w:hAnchor="margin" w:xAlign="center" w:y="1"/>
          <w:rPr>
            <w:rStyle w:val="aff2"/>
          </w:rPr>
        </w:pPr>
        <w:r>
          <w:rPr>
            <w:rStyle w:val="aff2"/>
          </w:rPr>
          <w:fldChar w:fldCharType="begin"/>
        </w:r>
        <w:r w:rsidR="006D7F20">
          <w:rPr>
            <w:rStyle w:val="aff2"/>
          </w:rPr>
          <w:instrText xml:space="preserve"> PAGE </w:instrText>
        </w:r>
        <w:r>
          <w:rPr>
            <w:rStyle w:val="aff2"/>
          </w:rPr>
          <w:fldChar w:fldCharType="end"/>
        </w:r>
      </w:p>
    </w:sdtContent>
  </w:sdt>
  <w:p w:rsidR="006D7F20" w:rsidRDefault="006D7F20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f2"/>
      </w:rPr>
      <w:id w:val="-668176309"/>
      <w:docPartObj>
        <w:docPartGallery w:val="Page Numbers (Top of Page)"/>
        <w:docPartUnique/>
      </w:docPartObj>
    </w:sdtPr>
    <w:sdtContent>
      <w:p w:rsidR="006D7F20" w:rsidRDefault="001A1405" w:rsidP="00B37E04">
        <w:pPr>
          <w:pStyle w:val="af3"/>
          <w:framePr w:wrap="none" w:vAnchor="text" w:hAnchor="margin" w:xAlign="center" w:y="1"/>
          <w:rPr>
            <w:rStyle w:val="aff2"/>
          </w:rPr>
        </w:pPr>
        <w:r>
          <w:rPr>
            <w:rStyle w:val="aff2"/>
          </w:rPr>
          <w:fldChar w:fldCharType="begin"/>
        </w:r>
        <w:r w:rsidR="006D7F20">
          <w:rPr>
            <w:rStyle w:val="aff2"/>
          </w:rPr>
          <w:instrText xml:space="preserve"> PAGE </w:instrText>
        </w:r>
        <w:r>
          <w:rPr>
            <w:rStyle w:val="aff2"/>
          </w:rPr>
          <w:fldChar w:fldCharType="separate"/>
        </w:r>
        <w:r w:rsidR="00525CB6">
          <w:rPr>
            <w:rStyle w:val="aff2"/>
            <w:noProof/>
          </w:rPr>
          <w:t>2</w:t>
        </w:r>
        <w:r>
          <w:rPr>
            <w:rStyle w:val="aff2"/>
          </w:rPr>
          <w:fldChar w:fldCharType="end"/>
        </w:r>
      </w:p>
    </w:sdtContent>
  </w:sdt>
  <w:p w:rsidR="006D7F20" w:rsidRDefault="006D7F20" w:rsidP="006E3BBD">
    <w:pPr>
      <w:pStyle w:val="12"/>
      <w:tabs>
        <w:tab w:val="clear" w:pos="440"/>
        <w:tab w:val="clear" w:pos="9345"/>
        <w:tab w:val="left" w:pos="27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2ED2"/>
    <w:multiLevelType w:val="hybridMultilevel"/>
    <w:tmpl w:val="0F36C8D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78525C1"/>
    <w:multiLevelType w:val="hybridMultilevel"/>
    <w:tmpl w:val="11380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B1478"/>
    <w:multiLevelType w:val="hybridMultilevel"/>
    <w:tmpl w:val="C1B246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32215B7C"/>
    <w:multiLevelType w:val="hybridMultilevel"/>
    <w:tmpl w:val="E63C47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AE73DF0"/>
    <w:multiLevelType w:val="hybridMultilevel"/>
    <w:tmpl w:val="D2DCF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B2CB2"/>
    <w:multiLevelType w:val="hybridMultilevel"/>
    <w:tmpl w:val="0C4615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4055CAC"/>
    <w:multiLevelType w:val="hybridMultilevel"/>
    <w:tmpl w:val="00CCE9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02351AF"/>
    <w:multiLevelType w:val="hybridMultilevel"/>
    <w:tmpl w:val="D78469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0134A"/>
    <w:rsid w:val="000017FC"/>
    <w:rsid w:val="00002BB2"/>
    <w:rsid w:val="00006447"/>
    <w:rsid w:val="0000647D"/>
    <w:rsid w:val="0001077D"/>
    <w:rsid w:val="0001142F"/>
    <w:rsid w:val="00011B7E"/>
    <w:rsid w:val="0001426E"/>
    <w:rsid w:val="000149AB"/>
    <w:rsid w:val="000167D6"/>
    <w:rsid w:val="00021EFD"/>
    <w:rsid w:val="00022954"/>
    <w:rsid w:val="000238AE"/>
    <w:rsid w:val="00025606"/>
    <w:rsid w:val="000278CD"/>
    <w:rsid w:val="00032D94"/>
    <w:rsid w:val="00034752"/>
    <w:rsid w:val="00037896"/>
    <w:rsid w:val="000378FF"/>
    <w:rsid w:val="00042BDC"/>
    <w:rsid w:val="000436C2"/>
    <w:rsid w:val="00047504"/>
    <w:rsid w:val="00050721"/>
    <w:rsid w:val="0005139E"/>
    <w:rsid w:val="0005172F"/>
    <w:rsid w:val="00052E46"/>
    <w:rsid w:val="0005485E"/>
    <w:rsid w:val="00054EAC"/>
    <w:rsid w:val="000578D4"/>
    <w:rsid w:val="00057AB3"/>
    <w:rsid w:val="000606F9"/>
    <w:rsid w:val="00063444"/>
    <w:rsid w:val="0006632E"/>
    <w:rsid w:val="0006636B"/>
    <w:rsid w:val="00066856"/>
    <w:rsid w:val="00071451"/>
    <w:rsid w:val="0007396B"/>
    <w:rsid w:val="00075F92"/>
    <w:rsid w:val="00077106"/>
    <w:rsid w:val="000776DA"/>
    <w:rsid w:val="00077C54"/>
    <w:rsid w:val="000816F5"/>
    <w:rsid w:val="0008240D"/>
    <w:rsid w:val="00082B3A"/>
    <w:rsid w:val="00083A2B"/>
    <w:rsid w:val="000931E8"/>
    <w:rsid w:val="00093E5F"/>
    <w:rsid w:val="000A065D"/>
    <w:rsid w:val="000A0F7A"/>
    <w:rsid w:val="000A10CA"/>
    <w:rsid w:val="000A2ED5"/>
    <w:rsid w:val="000A3113"/>
    <w:rsid w:val="000A3484"/>
    <w:rsid w:val="000A40C9"/>
    <w:rsid w:val="000A4308"/>
    <w:rsid w:val="000A6847"/>
    <w:rsid w:val="000B1029"/>
    <w:rsid w:val="000B1E87"/>
    <w:rsid w:val="000B2F63"/>
    <w:rsid w:val="000B56AB"/>
    <w:rsid w:val="000B61F3"/>
    <w:rsid w:val="000C0C33"/>
    <w:rsid w:val="000C16EA"/>
    <w:rsid w:val="000C16FC"/>
    <w:rsid w:val="000C189A"/>
    <w:rsid w:val="000C1DAE"/>
    <w:rsid w:val="000C3E79"/>
    <w:rsid w:val="000C66FA"/>
    <w:rsid w:val="000D05E1"/>
    <w:rsid w:val="000D1666"/>
    <w:rsid w:val="000D16CF"/>
    <w:rsid w:val="000D2BBE"/>
    <w:rsid w:val="000D4AF4"/>
    <w:rsid w:val="000D5156"/>
    <w:rsid w:val="000D5C1E"/>
    <w:rsid w:val="000D74A8"/>
    <w:rsid w:val="000E2021"/>
    <w:rsid w:val="000E241F"/>
    <w:rsid w:val="000E2E87"/>
    <w:rsid w:val="000E4627"/>
    <w:rsid w:val="000E6942"/>
    <w:rsid w:val="000F0052"/>
    <w:rsid w:val="000F2978"/>
    <w:rsid w:val="000F48F7"/>
    <w:rsid w:val="000F5ACF"/>
    <w:rsid w:val="000F6C88"/>
    <w:rsid w:val="00101163"/>
    <w:rsid w:val="0010369B"/>
    <w:rsid w:val="001048EC"/>
    <w:rsid w:val="00104DD5"/>
    <w:rsid w:val="00106D08"/>
    <w:rsid w:val="00107C79"/>
    <w:rsid w:val="00112D47"/>
    <w:rsid w:val="00113E14"/>
    <w:rsid w:val="001244E5"/>
    <w:rsid w:val="00125EB4"/>
    <w:rsid w:val="001261A2"/>
    <w:rsid w:val="001264E4"/>
    <w:rsid w:val="0013059E"/>
    <w:rsid w:val="001305C8"/>
    <w:rsid w:val="00130A1E"/>
    <w:rsid w:val="001335C5"/>
    <w:rsid w:val="00133EF8"/>
    <w:rsid w:val="001344DD"/>
    <w:rsid w:val="001346E0"/>
    <w:rsid w:val="00136862"/>
    <w:rsid w:val="00141685"/>
    <w:rsid w:val="0014173F"/>
    <w:rsid w:val="00146B01"/>
    <w:rsid w:val="00147976"/>
    <w:rsid w:val="001519C3"/>
    <w:rsid w:val="00152CAC"/>
    <w:rsid w:val="00153C32"/>
    <w:rsid w:val="001547D2"/>
    <w:rsid w:val="00155458"/>
    <w:rsid w:val="00156973"/>
    <w:rsid w:val="001575FE"/>
    <w:rsid w:val="00161B7C"/>
    <w:rsid w:val="001645FD"/>
    <w:rsid w:val="00164EAE"/>
    <w:rsid w:val="001650BF"/>
    <w:rsid w:val="00166B49"/>
    <w:rsid w:val="0016739E"/>
    <w:rsid w:val="00167A4F"/>
    <w:rsid w:val="001713A9"/>
    <w:rsid w:val="00174831"/>
    <w:rsid w:val="00180FDA"/>
    <w:rsid w:val="00181847"/>
    <w:rsid w:val="0018286F"/>
    <w:rsid w:val="00182BE2"/>
    <w:rsid w:val="00182EAB"/>
    <w:rsid w:val="00183FD3"/>
    <w:rsid w:val="001841B6"/>
    <w:rsid w:val="0018441A"/>
    <w:rsid w:val="00185EE5"/>
    <w:rsid w:val="001871F2"/>
    <w:rsid w:val="0019209B"/>
    <w:rsid w:val="001946F3"/>
    <w:rsid w:val="0019633E"/>
    <w:rsid w:val="00197492"/>
    <w:rsid w:val="001A09A2"/>
    <w:rsid w:val="001A0B1F"/>
    <w:rsid w:val="001A1405"/>
    <w:rsid w:val="001A6170"/>
    <w:rsid w:val="001A6B6B"/>
    <w:rsid w:val="001A6E6C"/>
    <w:rsid w:val="001A71AD"/>
    <w:rsid w:val="001A790F"/>
    <w:rsid w:val="001B307E"/>
    <w:rsid w:val="001B763C"/>
    <w:rsid w:val="001C023C"/>
    <w:rsid w:val="001C03EB"/>
    <w:rsid w:val="001C2A3F"/>
    <w:rsid w:val="001C39EC"/>
    <w:rsid w:val="001C5177"/>
    <w:rsid w:val="001C66E3"/>
    <w:rsid w:val="001D0A1A"/>
    <w:rsid w:val="001D2D04"/>
    <w:rsid w:val="001D7464"/>
    <w:rsid w:val="001E3252"/>
    <w:rsid w:val="001E52D4"/>
    <w:rsid w:val="001E5C58"/>
    <w:rsid w:val="001E722D"/>
    <w:rsid w:val="001F06D7"/>
    <w:rsid w:val="001F1772"/>
    <w:rsid w:val="001F37F4"/>
    <w:rsid w:val="001F3A73"/>
    <w:rsid w:val="001F45DE"/>
    <w:rsid w:val="001F5608"/>
    <w:rsid w:val="001F66FF"/>
    <w:rsid w:val="0020134A"/>
    <w:rsid w:val="00210EEC"/>
    <w:rsid w:val="00211D48"/>
    <w:rsid w:val="00215BD7"/>
    <w:rsid w:val="00215CB5"/>
    <w:rsid w:val="002178AC"/>
    <w:rsid w:val="00220E3F"/>
    <w:rsid w:val="0022177E"/>
    <w:rsid w:val="002220EE"/>
    <w:rsid w:val="00223080"/>
    <w:rsid w:val="002249FB"/>
    <w:rsid w:val="00224BCE"/>
    <w:rsid w:val="0023164B"/>
    <w:rsid w:val="00237033"/>
    <w:rsid w:val="00237578"/>
    <w:rsid w:val="0024073E"/>
    <w:rsid w:val="00240BFA"/>
    <w:rsid w:val="00242B10"/>
    <w:rsid w:val="00242D0D"/>
    <w:rsid w:val="00245D64"/>
    <w:rsid w:val="00246BBD"/>
    <w:rsid w:val="002501B1"/>
    <w:rsid w:val="0025121F"/>
    <w:rsid w:val="00251E19"/>
    <w:rsid w:val="002522CC"/>
    <w:rsid w:val="00252363"/>
    <w:rsid w:val="00252CBF"/>
    <w:rsid w:val="00253655"/>
    <w:rsid w:val="00255D3E"/>
    <w:rsid w:val="00256FD1"/>
    <w:rsid w:val="002614ED"/>
    <w:rsid w:val="002614FE"/>
    <w:rsid w:val="00264EEE"/>
    <w:rsid w:val="00264F30"/>
    <w:rsid w:val="00267727"/>
    <w:rsid w:val="00270FA6"/>
    <w:rsid w:val="00271AEE"/>
    <w:rsid w:val="00272F85"/>
    <w:rsid w:val="0027631A"/>
    <w:rsid w:val="00277677"/>
    <w:rsid w:val="00281125"/>
    <w:rsid w:val="00281C9C"/>
    <w:rsid w:val="0028338C"/>
    <w:rsid w:val="00283D48"/>
    <w:rsid w:val="002843C4"/>
    <w:rsid w:val="00284835"/>
    <w:rsid w:val="00284E43"/>
    <w:rsid w:val="00287072"/>
    <w:rsid w:val="00287617"/>
    <w:rsid w:val="002914C7"/>
    <w:rsid w:val="0029244E"/>
    <w:rsid w:val="00293168"/>
    <w:rsid w:val="002931B1"/>
    <w:rsid w:val="002A0EC4"/>
    <w:rsid w:val="002A51D6"/>
    <w:rsid w:val="002B4E85"/>
    <w:rsid w:val="002C09F0"/>
    <w:rsid w:val="002C1BBD"/>
    <w:rsid w:val="002C41D3"/>
    <w:rsid w:val="002D0C20"/>
    <w:rsid w:val="002D1F8A"/>
    <w:rsid w:val="002D2F1E"/>
    <w:rsid w:val="002D303F"/>
    <w:rsid w:val="002E05C0"/>
    <w:rsid w:val="002E3BFA"/>
    <w:rsid w:val="002E4476"/>
    <w:rsid w:val="002E705B"/>
    <w:rsid w:val="002E7601"/>
    <w:rsid w:val="002F14F1"/>
    <w:rsid w:val="002F2539"/>
    <w:rsid w:val="002F2DBE"/>
    <w:rsid w:val="002F3DC9"/>
    <w:rsid w:val="002F7ECE"/>
    <w:rsid w:val="00302BD2"/>
    <w:rsid w:val="00303720"/>
    <w:rsid w:val="00304F10"/>
    <w:rsid w:val="0030551F"/>
    <w:rsid w:val="003071F1"/>
    <w:rsid w:val="003125B3"/>
    <w:rsid w:val="00312C09"/>
    <w:rsid w:val="00314B56"/>
    <w:rsid w:val="00316161"/>
    <w:rsid w:val="003169EE"/>
    <w:rsid w:val="00316CED"/>
    <w:rsid w:val="00317BC1"/>
    <w:rsid w:val="0032013C"/>
    <w:rsid w:val="003222F3"/>
    <w:rsid w:val="00323783"/>
    <w:rsid w:val="00324A35"/>
    <w:rsid w:val="00325594"/>
    <w:rsid w:val="0032777A"/>
    <w:rsid w:val="003302BD"/>
    <w:rsid w:val="00332020"/>
    <w:rsid w:val="00332AFA"/>
    <w:rsid w:val="00333815"/>
    <w:rsid w:val="00334530"/>
    <w:rsid w:val="00335972"/>
    <w:rsid w:val="00341547"/>
    <w:rsid w:val="00341E76"/>
    <w:rsid w:val="0034602F"/>
    <w:rsid w:val="00346C9D"/>
    <w:rsid w:val="00350125"/>
    <w:rsid w:val="00350B43"/>
    <w:rsid w:val="00350E6E"/>
    <w:rsid w:val="00353546"/>
    <w:rsid w:val="00357034"/>
    <w:rsid w:val="00361644"/>
    <w:rsid w:val="00362621"/>
    <w:rsid w:val="00363534"/>
    <w:rsid w:val="00370636"/>
    <w:rsid w:val="00371A99"/>
    <w:rsid w:val="00371B51"/>
    <w:rsid w:val="003739A3"/>
    <w:rsid w:val="003769BA"/>
    <w:rsid w:val="003778F6"/>
    <w:rsid w:val="0038098B"/>
    <w:rsid w:val="00380C9D"/>
    <w:rsid w:val="00380CD2"/>
    <w:rsid w:val="003810C3"/>
    <w:rsid w:val="0038362C"/>
    <w:rsid w:val="00385B8E"/>
    <w:rsid w:val="00386205"/>
    <w:rsid w:val="00387250"/>
    <w:rsid w:val="0038783D"/>
    <w:rsid w:val="00391C20"/>
    <w:rsid w:val="00393452"/>
    <w:rsid w:val="00394643"/>
    <w:rsid w:val="00395377"/>
    <w:rsid w:val="00397CB0"/>
    <w:rsid w:val="003A3006"/>
    <w:rsid w:val="003A3F16"/>
    <w:rsid w:val="003A4458"/>
    <w:rsid w:val="003A4628"/>
    <w:rsid w:val="003A59F7"/>
    <w:rsid w:val="003A6963"/>
    <w:rsid w:val="003B06C6"/>
    <w:rsid w:val="003B1001"/>
    <w:rsid w:val="003B645B"/>
    <w:rsid w:val="003B65B9"/>
    <w:rsid w:val="003C0D3A"/>
    <w:rsid w:val="003C65B8"/>
    <w:rsid w:val="003C65FC"/>
    <w:rsid w:val="003C6625"/>
    <w:rsid w:val="003C6F1C"/>
    <w:rsid w:val="003C7F33"/>
    <w:rsid w:val="003D1BCF"/>
    <w:rsid w:val="003D211F"/>
    <w:rsid w:val="003D3F6A"/>
    <w:rsid w:val="003D423F"/>
    <w:rsid w:val="003D43F4"/>
    <w:rsid w:val="003D4CD1"/>
    <w:rsid w:val="003D6EA2"/>
    <w:rsid w:val="003E0386"/>
    <w:rsid w:val="003E211C"/>
    <w:rsid w:val="003E44B5"/>
    <w:rsid w:val="003E48FC"/>
    <w:rsid w:val="003E71E8"/>
    <w:rsid w:val="003F1968"/>
    <w:rsid w:val="003F1BDC"/>
    <w:rsid w:val="003F3B42"/>
    <w:rsid w:val="003F5A65"/>
    <w:rsid w:val="003F7443"/>
    <w:rsid w:val="003F748D"/>
    <w:rsid w:val="00400F50"/>
    <w:rsid w:val="00403ABD"/>
    <w:rsid w:val="00410803"/>
    <w:rsid w:val="00410E8A"/>
    <w:rsid w:val="00412F27"/>
    <w:rsid w:val="00415B49"/>
    <w:rsid w:val="004212AE"/>
    <w:rsid w:val="0042159C"/>
    <w:rsid w:val="0042254E"/>
    <w:rsid w:val="00423CFA"/>
    <w:rsid w:val="0042422D"/>
    <w:rsid w:val="004261F9"/>
    <w:rsid w:val="00427D72"/>
    <w:rsid w:val="004332EF"/>
    <w:rsid w:val="00434385"/>
    <w:rsid w:val="004347DB"/>
    <w:rsid w:val="0043656E"/>
    <w:rsid w:val="00437DA8"/>
    <w:rsid w:val="0044113A"/>
    <w:rsid w:val="00444C1C"/>
    <w:rsid w:val="00444DFC"/>
    <w:rsid w:val="00445325"/>
    <w:rsid w:val="004462FD"/>
    <w:rsid w:val="00446317"/>
    <w:rsid w:val="00446704"/>
    <w:rsid w:val="00446F50"/>
    <w:rsid w:val="0044779A"/>
    <w:rsid w:val="00447F33"/>
    <w:rsid w:val="0045043E"/>
    <w:rsid w:val="0045193A"/>
    <w:rsid w:val="00451C77"/>
    <w:rsid w:val="00452324"/>
    <w:rsid w:val="00453F24"/>
    <w:rsid w:val="004542D7"/>
    <w:rsid w:val="0045537A"/>
    <w:rsid w:val="00462912"/>
    <w:rsid w:val="00466E55"/>
    <w:rsid w:val="00467474"/>
    <w:rsid w:val="0046762C"/>
    <w:rsid w:val="0047486A"/>
    <w:rsid w:val="004748CD"/>
    <w:rsid w:val="0047636F"/>
    <w:rsid w:val="0048185F"/>
    <w:rsid w:val="00482181"/>
    <w:rsid w:val="0048254B"/>
    <w:rsid w:val="00484055"/>
    <w:rsid w:val="00485407"/>
    <w:rsid w:val="00485633"/>
    <w:rsid w:val="00487513"/>
    <w:rsid w:val="00490251"/>
    <w:rsid w:val="0049109C"/>
    <w:rsid w:val="00491EF4"/>
    <w:rsid w:val="004971E0"/>
    <w:rsid w:val="00497DFE"/>
    <w:rsid w:val="004A0959"/>
    <w:rsid w:val="004A1C2C"/>
    <w:rsid w:val="004A2181"/>
    <w:rsid w:val="004A2BCD"/>
    <w:rsid w:val="004A6D2C"/>
    <w:rsid w:val="004B3F3E"/>
    <w:rsid w:val="004B6355"/>
    <w:rsid w:val="004B6D74"/>
    <w:rsid w:val="004B7561"/>
    <w:rsid w:val="004C046C"/>
    <w:rsid w:val="004C14B0"/>
    <w:rsid w:val="004C5FCD"/>
    <w:rsid w:val="004C768A"/>
    <w:rsid w:val="004D14B2"/>
    <w:rsid w:val="004D337B"/>
    <w:rsid w:val="004D5A43"/>
    <w:rsid w:val="004E1863"/>
    <w:rsid w:val="004E5522"/>
    <w:rsid w:val="004E5B4A"/>
    <w:rsid w:val="004E6F3F"/>
    <w:rsid w:val="004F2B99"/>
    <w:rsid w:val="004F4637"/>
    <w:rsid w:val="004F4C1C"/>
    <w:rsid w:val="004F4CA9"/>
    <w:rsid w:val="004F531F"/>
    <w:rsid w:val="004F58F4"/>
    <w:rsid w:val="004F6650"/>
    <w:rsid w:val="004F7341"/>
    <w:rsid w:val="004F7FA8"/>
    <w:rsid w:val="005026E9"/>
    <w:rsid w:val="00504170"/>
    <w:rsid w:val="00505278"/>
    <w:rsid w:val="00505345"/>
    <w:rsid w:val="00505479"/>
    <w:rsid w:val="00506023"/>
    <w:rsid w:val="00507330"/>
    <w:rsid w:val="00510F79"/>
    <w:rsid w:val="00511ADB"/>
    <w:rsid w:val="00511B81"/>
    <w:rsid w:val="00511BA0"/>
    <w:rsid w:val="00512125"/>
    <w:rsid w:val="00512148"/>
    <w:rsid w:val="00513DAA"/>
    <w:rsid w:val="00515CA6"/>
    <w:rsid w:val="00516D86"/>
    <w:rsid w:val="00521BB2"/>
    <w:rsid w:val="00522079"/>
    <w:rsid w:val="00522F1C"/>
    <w:rsid w:val="005236E2"/>
    <w:rsid w:val="00525541"/>
    <w:rsid w:val="00525CB6"/>
    <w:rsid w:val="00527827"/>
    <w:rsid w:val="005316C9"/>
    <w:rsid w:val="0053178E"/>
    <w:rsid w:val="00533ADC"/>
    <w:rsid w:val="00534898"/>
    <w:rsid w:val="00540025"/>
    <w:rsid w:val="00542171"/>
    <w:rsid w:val="00543293"/>
    <w:rsid w:val="00543522"/>
    <w:rsid w:val="00545C88"/>
    <w:rsid w:val="0054713F"/>
    <w:rsid w:val="00547817"/>
    <w:rsid w:val="005479D8"/>
    <w:rsid w:val="00551C78"/>
    <w:rsid w:val="00551F7A"/>
    <w:rsid w:val="0055267F"/>
    <w:rsid w:val="00552FA4"/>
    <w:rsid w:val="005542D6"/>
    <w:rsid w:val="00554974"/>
    <w:rsid w:val="00555C25"/>
    <w:rsid w:val="00557569"/>
    <w:rsid w:val="00560890"/>
    <w:rsid w:val="00561034"/>
    <w:rsid w:val="00562F7C"/>
    <w:rsid w:val="00564FF8"/>
    <w:rsid w:val="00566D8E"/>
    <w:rsid w:val="00567A03"/>
    <w:rsid w:val="00570654"/>
    <w:rsid w:val="00573883"/>
    <w:rsid w:val="00573C83"/>
    <w:rsid w:val="005753EE"/>
    <w:rsid w:val="005803F7"/>
    <w:rsid w:val="0058310B"/>
    <w:rsid w:val="00586CF0"/>
    <w:rsid w:val="00587358"/>
    <w:rsid w:val="005929A0"/>
    <w:rsid w:val="0059548C"/>
    <w:rsid w:val="00597236"/>
    <w:rsid w:val="00597B75"/>
    <w:rsid w:val="005A3B28"/>
    <w:rsid w:val="005A4E93"/>
    <w:rsid w:val="005A59E1"/>
    <w:rsid w:val="005B05EC"/>
    <w:rsid w:val="005B1270"/>
    <w:rsid w:val="005B19E0"/>
    <w:rsid w:val="005B2247"/>
    <w:rsid w:val="005B3C71"/>
    <w:rsid w:val="005B4275"/>
    <w:rsid w:val="005B6246"/>
    <w:rsid w:val="005C02D9"/>
    <w:rsid w:val="005C0CC1"/>
    <w:rsid w:val="005C4CCC"/>
    <w:rsid w:val="005C4FE3"/>
    <w:rsid w:val="005C62CC"/>
    <w:rsid w:val="005C6A66"/>
    <w:rsid w:val="005C77EE"/>
    <w:rsid w:val="005C7A1A"/>
    <w:rsid w:val="005D039B"/>
    <w:rsid w:val="005D0A02"/>
    <w:rsid w:val="005D1496"/>
    <w:rsid w:val="005D1F7D"/>
    <w:rsid w:val="005D340F"/>
    <w:rsid w:val="005D5072"/>
    <w:rsid w:val="005D6D1C"/>
    <w:rsid w:val="005E025E"/>
    <w:rsid w:val="005E0A07"/>
    <w:rsid w:val="005E2B0B"/>
    <w:rsid w:val="005E502F"/>
    <w:rsid w:val="005E606B"/>
    <w:rsid w:val="005E64D6"/>
    <w:rsid w:val="005E770C"/>
    <w:rsid w:val="005F04EF"/>
    <w:rsid w:val="005F2320"/>
    <w:rsid w:val="005F44F6"/>
    <w:rsid w:val="005F4656"/>
    <w:rsid w:val="005F47F7"/>
    <w:rsid w:val="005F6C4B"/>
    <w:rsid w:val="005F722F"/>
    <w:rsid w:val="005F7D38"/>
    <w:rsid w:val="006009B5"/>
    <w:rsid w:val="00601167"/>
    <w:rsid w:val="006017AF"/>
    <w:rsid w:val="006023DD"/>
    <w:rsid w:val="006029CF"/>
    <w:rsid w:val="006031FD"/>
    <w:rsid w:val="00604F9B"/>
    <w:rsid w:val="006063F6"/>
    <w:rsid w:val="00606E98"/>
    <w:rsid w:val="00612AA5"/>
    <w:rsid w:val="0061670F"/>
    <w:rsid w:val="00617760"/>
    <w:rsid w:val="0062034E"/>
    <w:rsid w:val="0062221E"/>
    <w:rsid w:val="00623558"/>
    <w:rsid w:val="006338BB"/>
    <w:rsid w:val="00633E82"/>
    <w:rsid w:val="006355DA"/>
    <w:rsid w:val="0063633F"/>
    <w:rsid w:val="00640D80"/>
    <w:rsid w:val="00646CB1"/>
    <w:rsid w:val="006479D7"/>
    <w:rsid w:val="00651827"/>
    <w:rsid w:val="006539C5"/>
    <w:rsid w:val="00653B2C"/>
    <w:rsid w:val="00653DB3"/>
    <w:rsid w:val="00654341"/>
    <w:rsid w:val="00654CB9"/>
    <w:rsid w:val="00655A47"/>
    <w:rsid w:val="00661730"/>
    <w:rsid w:val="00664832"/>
    <w:rsid w:val="006655CF"/>
    <w:rsid w:val="006656DC"/>
    <w:rsid w:val="00666E76"/>
    <w:rsid w:val="006731FD"/>
    <w:rsid w:val="006762CC"/>
    <w:rsid w:val="00676C16"/>
    <w:rsid w:val="00681909"/>
    <w:rsid w:val="006926CC"/>
    <w:rsid w:val="00693D2D"/>
    <w:rsid w:val="0069426E"/>
    <w:rsid w:val="00694CD3"/>
    <w:rsid w:val="0069697A"/>
    <w:rsid w:val="0069713D"/>
    <w:rsid w:val="00697373"/>
    <w:rsid w:val="00697570"/>
    <w:rsid w:val="006A4867"/>
    <w:rsid w:val="006A4D3F"/>
    <w:rsid w:val="006A65C4"/>
    <w:rsid w:val="006A74AA"/>
    <w:rsid w:val="006A77D3"/>
    <w:rsid w:val="006B25C8"/>
    <w:rsid w:val="006B3F91"/>
    <w:rsid w:val="006B71A3"/>
    <w:rsid w:val="006C0B42"/>
    <w:rsid w:val="006C1F04"/>
    <w:rsid w:val="006C67B6"/>
    <w:rsid w:val="006D1BD6"/>
    <w:rsid w:val="006D2DED"/>
    <w:rsid w:val="006D32D3"/>
    <w:rsid w:val="006D412A"/>
    <w:rsid w:val="006D5837"/>
    <w:rsid w:val="006D58FC"/>
    <w:rsid w:val="006D5A49"/>
    <w:rsid w:val="006D6BDC"/>
    <w:rsid w:val="006D6F3B"/>
    <w:rsid w:val="006D7F20"/>
    <w:rsid w:val="006E0988"/>
    <w:rsid w:val="006E3BBD"/>
    <w:rsid w:val="006E70B0"/>
    <w:rsid w:val="006E7156"/>
    <w:rsid w:val="006E768B"/>
    <w:rsid w:val="006F1FFA"/>
    <w:rsid w:val="006F2524"/>
    <w:rsid w:val="006F294B"/>
    <w:rsid w:val="006F36DA"/>
    <w:rsid w:val="006F3AC4"/>
    <w:rsid w:val="006F3B10"/>
    <w:rsid w:val="006F53E5"/>
    <w:rsid w:val="006F5AFE"/>
    <w:rsid w:val="006F5F9A"/>
    <w:rsid w:val="006F6B16"/>
    <w:rsid w:val="006F6F96"/>
    <w:rsid w:val="006F7C26"/>
    <w:rsid w:val="00700319"/>
    <w:rsid w:val="00703285"/>
    <w:rsid w:val="00703345"/>
    <w:rsid w:val="00710258"/>
    <w:rsid w:val="0071068E"/>
    <w:rsid w:val="00710D7D"/>
    <w:rsid w:val="00712478"/>
    <w:rsid w:val="0071287D"/>
    <w:rsid w:val="00714CF4"/>
    <w:rsid w:val="0071505B"/>
    <w:rsid w:val="007155DC"/>
    <w:rsid w:val="0071748B"/>
    <w:rsid w:val="0072053A"/>
    <w:rsid w:val="0072150E"/>
    <w:rsid w:val="0072245F"/>
    <w:rsid w:val="007231B8"/>
    <w:rsid w:val="007240BE"/>
    <w:rsid w:val="00725283"/>
    <w:rsid w:val="00727CE0"/>
    <w:rsid w:val="00731149"/>
    <w:rsid w:val="007321E7"/>
    <w:rsid w:val="0073254D"/>
    <w:rsid w:val="00732D24"/>
    <w:rsid w:val="007350A8"/>
    <w:rsid w:val="007359A0"/>
    <w:rsid w:val="0074064B"/>
    <w:rsid w:val="0074213A"/>
    <w:rsid w:val="00743359"/>
    <w:rsid w:val="0074474C"/>
    <w:rsid w:val="007455DA"/>
    <w:rsid w:val="0074791D"/>
    <w:rsid w:val="00752D68"/>
    <w:rsid w:val="00756789"/>
    <w:rsid w:val="00760423"/>
    <w:rsid w:val="007622F1"/>
    <w:rsid w:val="00764704"/>
    <w:rsid w:val="007658A0"/>
    <w:rsid w:val="00767977"/>
    <w:rsid w:val="00767B8E"/>
    <w:rsid w:val="007738DC"/>
    <w:rsid w:val="00775E0A"/>
    <w:rsid w:val="00776B9E"/>
    <w:rsid w:val="007774E3"/>
    <w:rsid w:val="0078011A"/>
    <w:rsid w:val="00780B54"/>
    <w:rsid w:val="00782B31"/>
    <w:rsid w:val="00783030"/>
    <w:rsid w:val="007849BD"/>
    <w:rsid w:val="00787725"/>
    <w:rsid w:val="00787890"/>
    <w:rsid w:val="00787EEB"/>
    <w:rsid w:val="007944AC"/>
    <w:rsid w:val="00796D0A"/>
    <w:rsid w:val="007A250A"/>
    <w:rsid w:val="007A2540"/>
    <w:rsid w:val="007A2DA0"/>
    <w:rsid w:val="007A314D"/>
    <w:rsid w:val="007A6398"/>
    <w:rsid w:val="007A717E"/>
    <w:rsid w:val="007A7E1B"/>
    <w:rsid w:val="007B0535"/>
    <w:rsid w:val="007B597A"/>
    <w:rsid w:val="007B629F"/>
    <w:rsid w:val="007B672E"/>
    <w:rsid w:val="007C087B"/>
    <w:rsid w:val="007C11B3"/>
    <w:rsid w:val="007C1B9A"/>
    <w:rsid w:val="007C29CA"/>
    <w:rsid w:val="007C4946"/>
    <w:rsid w:val="007C552A"/>
    <w:rsid w:val="007C7770"/>
    <w:rsid w:val="007C7F2C"/>
    <w:rsid w:val="007D1B8E"/>
    <w:rsid w:val="007D2E33"/>
    <w:rsid w:val="007D3101"/>
    <w:rsid w:val="007D4E5A"/>
    <w:rsid w:val="007D4F74"/>
    <w:rsid w:val="007D7A97"/>
    <w:rsid w:val="007E3B03"/>
    <w:rsid w:val="007F15CE"/>
    <w:rsid w:val="007F1AC6"/>
    <w:rsid w:val="007F2135"/>
    <w:rsid w:val="007F379A"/>
    <w:rsid w:val="007F4499"/>
    <w:rsid w:val="007F49BD"/>
    <w:rsid w:val="007F5609"/>
    <w:rsid w:val="007F6C6A"/>
    <w:rsid w:val="0080357C"/>
    <w:rsid w:val="00803B6C"/>
    <w:rsid w:val="00806283"/>
    <w:rsid w:val="00806593"/>
    <w:rsid w:val="008076EC"/>
    <w:rsid w:val="0080789C"/>
    <w:rsid w:val="00820AF9"/>
    <w:rsid w:val="00821D28"/>
    <w:rsid w:val="0082203E"/>
    <w:rsid w:val="00822C10"/>
    <w:rsid w:val="00823842"/>
    <w:rsid w:val="00824EBC"/>
    <w:rsid w:val="0082608A"/>
    <w:rsid w:val="0082797F"/>
    <w:rsid w:val="008304A3"/>
    <w:rsid w:val="008312F8"/>
    <w:rsid w:val="008371A4"/>
    <w:rsid w:val="008400DE"/>
    <w:rsid w:val="00842DFE"/>
    <w:rsid w:val="00843666"/>
    <w:rsid w:val="008437F5"/>
    <w:rsid w:val="00846994"/>
    <w:rsid w:val="00846CAF"/>
    <w:rsid w:val="00847EB0"/>
    <w:rsid w:val="008529A5"/>
    <w:rsid w:val="0085388A"/>
    <w:rsid w:val="00854648"/>
    <w:rsid w:val="00855751"/>
    <w:rsid w:val="00856A63"/>
    <w:rsid w:val="00856ACA"/>
    <w:rsid w:val="008575C5"/>
    <w:rsid w:val="00860E99"/>
    <w:rsid w:val="0086163E"/>
    <w:rsid w:val="00863B02"/>
    <w:rsid w:val="00865CD9"/>
    <w:rsid w:val="008668DE"/>
    <w:rsid w:val="00866B9D"/>
    <w:rsid w:val="0087023D"/>
    <w:rsid w:val="008733EF"/>
    <w:rsid w:val="00875ABD"/>
    <w:rsid w:val="00881A1A"/>
    <w:rsid w:val="00883BFA"/>
    <w:rsid w:val="00885B81"/>
    <w:rsid w:val="00885CC9"/>
    <w:rsid w:val="00886F4A"/>
    <w:rsid w:val="00890572"/>
    <w:rsid w:val="00891BD0"/>
    <w:rsid w:val="00891CF9"/>
    <w:rsid w:val="00891F30"/>
    <w:rsid w:val="008958AE"/>
    <w:rsid w:val="0089641F"/>
    <w:rsid w:val="0089667C"/>
    <w:rsid w:val="008A1970"/>
    <w:rsid w:val="008A52E4"/>
    <w:rsid w:val="008A6352"/>
    <w:rsid w:val="008A74F8"/>
    <w:rsid w:val="008A7C15"/>
    <w:rsid w:val="008B5AF1"/>
    <w:rsid w:val="008B5D6F"/>
    <w:rsid w:val="008C247E"/>
    <w:rsid w:val="008C34B5"/>
    <w:rsid w:val="008C3A58"/>
    <w:rsid w:val="008C722A"/>
    <w:rsid w:val="008C745E"/>
    <w:rsid w:val="008E2FAF"/>
    <w:rsid w:val="008E3D9A"/>
    <w:rsid w:val="008E4690"/>
    <w:rsid w:val="008E5795"/>
    <w:rsid w:val="008E6465"/>
    <w:rsid w:val="008E6F25"/>
    <w:rsid w:val="008F10A1"/>
    <w:rsid w:val="008F208D"/>
    <w:rsid w:val="008F2282"/>
    <w:rsid w:val="008F236D"/>
    <w:rsid w:val="008F2A1D"/>
    <w:rsid w:val="008F439F"/>
    <w:rsid w:val="008F46FC"/>
    <w:rsid w:val="008F50FB"/>
    <w:rsid w:val="008F51F4"/>
    <w:rsid w:val="008F58CF"/>
    <w:rsid w:val="0090047E"/>
    <w:rsid w:val="00902949"/>
    <w:rsid w:val="00902DD6"/>
    <w:rsid w:val="0090462F"/>
    <w:rsid w:val="00904BD2"/>
    <w:rsid w:val="00906B95"/>
    <w:rsid w:val="00906F3A"/>
    <w:rsid w:val="00910991"/>
    <w:rsid w:val="00911941"/>
    <w:rsid w:val="0091432A"/>
    <w:rsid w:val="00914591"/>
    <w:rsid w:val="00916AFD"/>
    <w:rsid w:val="00921C3C"/>
    <w:rsid w:val="00922FE7"/>
    <w:rsid w:val="0092373E"/>
    <w:rsid w:val="00924419"/>
    <w:rsid w:val="00924784"/>
    <w:rsid w:val="00925136"/>
    <w:rsid w:val="00925766"/>
    <w:rsid w:val="00925CD2"/>
    <w:rsid w:val="009260D6"/>
    <w:rsid w:val="009276CA"/>
    <w:rsid w:val="0093044D"/>
    <w:rsid w:val="00930C51"/>
    <w:rsid w:val="00931067"/>
    <w:rsid w:val="009311D9"/>
    <w:rsid w:val="00932DE3"/>
    <w:rsid w:val="00933448"/>
    <w:rsid w:val="0093448B"/>
    <w:rsid w:val="00936B70"/>
    <w:rsid w:val="0093794D"/>
    <w:rsid w:val="0094008B"/>
    <w:rsid w:val="0094355D"/>
    <w:rsid w:val="00943C7E"/>
    <w:rsid w:val="009459B5"/>
    <w:rsid w:val="0094679B"/>
    <w:rsid w:val="00951132"/>
    <w:rsid w:val="0095138D"/>
    <w:rsid w:val="0095577A"/>
    <w:rsid w:val="009659B1"/>
    <w:rsid w:val="00967E84"/>
    <w:rsid w:val="0097286C"/>
    <w:rsid w:val="00973E1B"/>
    <w:rsid w:val="00976126"/>
    <w:rsid w:val="00977506"/>
    <w:rsid w:val="00980235"/>
    <w:rsid w:val="0098032C"/>
    <w:rsid w:val="00982C40"/>
    <w:rsid w:val="00982D58"/>
    <w:rsid w:val="00987EC9"/>
    <w:rsid w:val="00990772"/>
    <w:rsid w:val="009910B9"/>
    <w:rsid w:val="00992A56"/>
    <w:rsid w:val="00992D0A"/>
    <w:rsid w:val="00992F6E"/>
    <w:rsid w:val="00993655"/>
    <w:rsid w:val="0099396E"/>
    <w:rsid w:val="00995A93"/>
    <w:rsid w:val="0099761E"/>
    <w:rsid w:val="009A2BD9"/>
    <w:rsid w:val="009A3FA3"/>
    <w:rsid w:val="009B07A8"/>
    <w:rsid w:val="009B12A0"/>
    <w:rsid w:val="009B3D60"/>
    <w:rsid w:val="009B6BEC"/>
    <w:rsid w:val="009B7C1C"/>
    <w:rsid w:val="009C1770"/>
    <w:rsid w:val="009C504D"/>
    <w:rsid w:val="009D4E2F"/>
    <w:rsid w:val="009D4FED"/>
    <w:rsid w:val="009D5390"/>
    <w:rsid w:val="009D60BE"/>
    <w:rsid w:val="009E5615"/>
    <w:rsid w:val="009F0B52"/>
    <w:rsid w:val="009F27E4"/>
    <w:rsid w:val="009F310D"/>
    <w:rsid w:val="009F41BF"/>
    <w:rsid w:val="009F4358"/>
    <w:rsid w:val="009F6E44"/>
    <w:rsid w:val="009F6EE9"/>
    <w:rsid w:val="00A004F4"/>
    <w:rsid w:val="00A02AA6"/>
    <w:rsid w:val="00A03D03"/>
    <w:rsid w:val="00A07715"/>
    <w:rsid w:val="00A10C24"/>
    <w:rsid w:val="00A11CF7"/>
    <w:rsid w:val="00A11DBC"/>
    <w:rsid w:val="00A125B8"/>
    <w:rsid w:val="00A14959"/>
    <w:rsid w:val="00A162D2"/>
    <w:rsid w:val="00A16FF4"/>
    <w:rsid w:val="00A20936"/>
    <w:rsid w:val="00A21BE2"/>
    <w:rsid w:val="00A24B80"/>
    <w:rsid w:val="00A26615"/>
    <w:rsid w:val="00A30B1D"/>
    <w:rsid w:val="00A325BE"/>
    <w:rsid w:val="00A3375E"/>
    <w:rsid w:val="00A3404A"/>
    <w:rsid w:val="00A34801"/>
    <w:rsid w:val="00A41D86"/>
    <w:rsid w:val="00A41D99"/>
    <w:rsid w:val="00A428B7"/>
    <w:rsid w:val="00A51758"/>
    <w:rsid w:val="00A51A01"/>
    <w:rsid w:val="00A53F31"/>
    <w:rsid w:val="00A54DC4"/>
    <w:rsid w:val="00A560FB"/>
    <w:rsid w:val="00A5692D"/>
    <w:rsid w:val="00A60A02"/>
    <w:rsid w:val="00A6227E"/>
    <w:rsid w:val="00A64906"/>
    <w:rsid w:val="00A6523C"/>
    <w:rsid w:val="00A704F3"/>
    <w:rsid w:val="00A71DF1"/>
    <w:rsid w:val="00A721C1"/>
    <w:rsid w:val="00A74259"/>
    <w:rsid w:val="00A80257"/>
    <w:rsid w:val="00A87307"/>
    <w:rsid w:val="00A875E4"/>
    <w:rsid w:val="00A90447"/>
    <w:rsid w:val="00A90BBE"/>
    <w:rsid w:val="00A9144E"/>
    <w:rsid w:val="00A9172B"/>
    <w:rsid w:val="00A925C8"/>
    <w:rsid w:val="00A925F2"/>
    <w:rsid w:val="00A94D49"/>
    <w:rsid w:val="00A960D8"/>
    <w:rsid w:val="00A96212"/>
    <w:rsid w:val="00A96924"/>
    <w:rsid w:val="00A97795"/>
    <w:rsid w:val="00AA155A"/>
    <w:rsid w:val="00AA313F"/>
    <w:rsid w:val="00AA6447"/>
    <w:rsid w:val="00AA6898"/>
    <w:rsid w:val="00AA79F5"/>
    <w:rsid w:val="00AB0EFB"/>
    <w:rsid w:val="00AB3C99"/>
    <w:rsid w:val="00AC2745"/>
    <w:rsid w:val="00AC2F7B"/>
    <w:rsid w:val="00AC39CB"/>
    <w:rsid w:val="00AC5984"/>
    <w:rsid w:val="00AC6CD1"/>
    <w:rsid w:val="00AD288A"/>
    <w:rsid w:val="00AD369D"/>
    <w:rsid w:val="00AD5347"/>
    <w:rsid w:val="00AE3B8B"/>
    <w:rsid w:val="00AE433E"/>
    <w:rsid w:val="00AE74AF"/>
    <w:rsid w:val="00AE76CD"/>
    <w:rsid w:val="00AF2F00"/>
    <w:rsid w:val="00AF5774"/>
    <w:rsid w:val="00AF695B"/>
    <w:rsid w:val="00B002AA"/>
    <w:rsid w:val="00B020C2"/>
    <w:rsid w:val="00B04E8B"/>
    <w:rsid w:val="00B0578A"/>
    <w:rsid w:val="00B05BEA"/>
    <w:rsid w:val="00B06121"/>
    <w:rsid w:val="00B1171B"/>
    <w:rsid w:val="00B12FAC"/>
    <w:rsid w:val="00B14046"/>
    <w:rsid w:val="00B15C46"/>
    <w:rsid w:val="00B16221"/>
    <w:rsid w:val="00B1632B"/>
    <w:rsid w:val="00B206BA"/>
    <w:rsid w:val="00B220A8"/>
    <w:rsid w:val="00B2357A"/>
    <w:rsid w:val="00B24BF2"/>
    <w:rsid w:val="00B30A5B"/>
    <w:rsid w:val="00B3145F"/>
    <w:rsid w:val="00B31B34"/>
    <w:rsid w:val="00B34948"/>
    <w:rsid w:val="00B3628F"/>
    <w:rsid w:val="00B36899"/>
    <w:rsid w:val="00B36973"/>
    <w:rsid w:val="00B37A72"/>
    <w:rsid w:val="00B37E04"/>
    <w:rsid w:val="00B40712"/>
    <w:rsid w:val="00B42A47"/>
    <w:rsid w:val="00B45FCF"/>
    <w:rsid w:val="00B4614C"/>
    <w:rsid w:val="00B50A68"/>
    <w:rsid w:val="00B50E86"/>
    <w:rsid w:val="00B51189"/>
    <w:rsid w:val="00B52C0D"/>
    <w:rsid w:val="00B53625"/>
    <w:rsid w:val="00B55841"/>
    <w:rsid w:val="00B55FE5"/>
    <w:rsid w:val="00B567F5"/>
    <w:rsid w:val="00B56CF4"/>
    <w:rsid w:val="00B65CF2"/>
    <w:rsid w:val="00B6708E"/>
    <w:rsid w:val="00B67D3B"/>
    <w:rsid w:val="00B720BE"/>
    <w:rsid w:val="00B72634"/>
    <w:rsid w:val="00B72802"/>
    <w:rsid w:val="00B751E2"/>
    <w:rsid w:val="00B7664D"/>
    <w:rsid w:val="00B805ED"/>
    <w:rsid w:val="00B80950"/>
    <w:rsid w:val="00B82E9D"/>
    <w:rsid w:val="00B8406B"/>
    <w:rsid w:val="00B8551F"/>
    <w:rsid w:val="00B86389"/>
    <w:rsid w:val="00B91033"/>
    <w:rsid w:val="00B91790"/>
    <w:rsid w:val="00B92195"/>
    <w:rsid w:val="00B9329A"/>
    <w:rsid w:val="00B94FDB"/>
    <w:rsid w:val="00B9548C"/>
    <w:rsid w:val="00B962BC"/>
    <w:rsid w:val="00B967A6"/>
    <w:rsid w:val="00BA03EB"/>
    <w:rsid w:val="00BA13F0"/>
    <w:rsid w:val="00BA19F4"/>
    <w:rsid w:val="00BA3673"/>
    <w:rsid w:val="00BA40B9"/>
    <w:rsid w:val="00BA475B"/>
    <w:rsid w:val="00BA48AD"/>
    <w:rsid w:val="00BA6875"/>
    <w:rsid w:val="00BA73BA"/>
    <w:rsid w:val="00BA79A1"/>
    <w:rsid w:val="00BA7F22"/>
    <w:rsid w:val="00BB093C"/>
    <w:rsid w:val="00BB4FEC"/>
    <w:rsid w:val="00BB7614"/>
    <w:rsid w:val="00BC116E"/>
    <w:rsid w:val="00BC1627"/>
    <w:rsid w:val="00BC264D"/>
    <w:rsid w:val="00BC3247"/>
    <w:rsid w:val="00BC39F4"/>
    <w:rsid w:val="00BD2F9F"/>
    <w:rsid w:val="00BE0899"/>
    <w:rsid w:val="00BE226B"/>
    <w:rsid w:val="00BE251D"/>
    <w:rsid w:val="00BE2ED5"/>
    <w:rsid w:val="00BE311D"/>
    <w:rsid w:val="00BE5672"/>
    <w:rsid w:val="00BE6199"/>
    <w:rsid w:val="00BE6536"/>
    <w:rsid w:val="00BE6597"/>
    <w:rsid w:val="00BE665D"/>
    <w:rsid w:val="00BE7B0F"/>
    <w:rsid w:val="00BE7C4D"/>
    <w:rsid w:val="00BE7F99"/>
    <w:rsid w:val="00BF39CF"/>
    <w:rsid w:val="00BF5D69"/>
    <w:rsid w:val="00BF6622"/>
    <w:rsid w:val="00BF7285"/>
    <w:rsid w:val="00C0466F"/>
    <w:rsid w:val="00C05485"/>
    <w:rsid w:val="00C10189"/>
    <w:rsid w:val="00C12848"/>
    <w:rsid w:val="00C1292C"/>
    <w:rsid w:val="00C13F2A"/>
    <w:rsid w:val="00C1587C"/>
    <w:rsid w:val="00C17079"/>
    <w:rsid w:val="00C216D8"/>
    <w:rsid w:val="00C238B4"/>
    <w:rsid w:val="00C26F66"/>
    <w:rsid w:val="00C2706C"/>
    <w:rsid w:val="00C27387"/>
    <w:rsid w:val="00C27D5E"/>
    <w:rsid w:val="00C32FEF"/>
    <w:rsid w:val="00C33DAF"/>
    <w:rsid w:val="00C358D8"/>
    <w:rsid w:val="00C368B7"/>
    <w:rsid w:val="00C36E5E"/>
    <w:rsid w:val="00C37B38"/>
    <w:rsid w:val="00C40DD6"/>
    <w:rsid w:val="00C423D9"/>
    <w:rsid w:val="00C43A33"/>
    <w:rsid w:val="00C45173"/>
    <w:rsid w:val="00C45B4A"/>
    <w:rsid w:val="00C465BD"/>
    <w:rsid w:val="00C4770E"/>
    <w:rsid w:val="00C5139F"/>
    <w:rsid w:val="00C5236D"/>
    <w:rsid w:val="00C559FA"/>
    <w:rsid w:val="00C56686"/>
    <w:rsid w:val="00C607F8"/>
    <w:rsid w:val="00C649DC"/>
    <w:rsid w:val="00C64E94"/>
    <w:rsid w:val="00C7064F"/>
    <w:rsid w:val="00C719F2"/>
    <w:rsid w:val="00C71CF5"/>
    <w:rsid w:val="00C7282D"/>
    <w:rsid w:val="00C74DB5"/>
    <w:rsid w:val="00C75EE0"/>
    <w:rsid w:val="00C760F5"/>
    <w:rsid w:val="00C766AE"/>
    <w:rsid w:val="00C804E0"/>
    <w:rsid w:val="00C80590"/>
    <w:rsid w:val="00C811E3"/>
    <w:rsid w:val="00C81F6D"/>
    <w:rsid w:val="00C84030"/>
    <w:rsid w:val="00C8461B"/>
    <w:rsid w:val="00C8480A"/>
    <w:rsid w:val="00C84926"/>
    <w:rsid w:val="00C874CA"/>
    <w:rsid w:val="00C87682"/>
    <w:rsid w:val="00C92FB7"/>
    <w:rsid w:val="00C942E3"/>
    <w:rsid w:val="00C94568"/>
    <w:rsid w:val="00C96D15"/>
    <w:rsid w:val="00CA0167"/>
    <w:rsid w:val="00CA0257"/>
    <w:rsid w:val="00CA03DF"/>
    <w:rsid w:val="00CA3113"/>
    <w:rsid w:val="00CA5D83"/>
    <w:rsid w:val="00CA6109"/>
    <w:rsid w:val="00CA66F8"/>
    <w:rsid w:val="00CB65C1"/>
    <w:rsid w:val="00CC0C22"/>
    <w:rsid w:val="00CC28E2"/>
    <w:rsid w:val="00CC2E42"/>
    <w:rsid w:val="00CC3100"/>
    <w:rsid w:val="00CD1461"/>
    <w:rsid w:val="00CD1EAB"/>
    <w:rsid w:val="00CD2631"/>
    <w:rsid w:val="00CD3012"/>
    <w:rsid w:val="00CD3B1F"/>
    <w:rsid w:val="00CD43C1"/>
    <w:rsid w:val="00CE0055"/>
    <w:rsid w:val="00CE0CA8"/>
    <w:rsid w:val="00CE1568"/>
    <w:rsid w:val="00CE187A"/>
    <w:rsid w:val="00CE1A30"/>
    <w:rsid w:val="00CE21A5"/>
    <w:rsid w:val="00CE3478"/>
    <w:rsid w:val="00CE4C7D"/>
    <w:rsid w:val="00CE63B3"/>
    <w:rsid w:val="00CE7E96"/>
    <w:rsid w:val="00CF24BA"/>
    <w:rsid w:val="00CF2CA2"/>
    <w:rsid w:val="00D00B63"/>
    <w:rsid w:val="00D02FB4"/>
    <w:rsid w:val="00D037AA"/>
    <w:rsid w:val="00D0663C"/>
    <w:rsid w:val="00D0779C"/>
    <w:rsid w:val="00D07823"/>
    <w:rsid w:val="00D117A0"/>
    <w:rsid w:val="00D11B68"/>
    <w:rsid w:val="00D12418"/>
    <w:rsid w:val="00D127F9"/>
    <w:rsid w:val="00D158EB"/>
    <w:rsid w:val="00D16F47"/>
    <w:rsid w:val="00D20B3B"/>
    <w:rsid w:val="00D20E61"/>
    <w:rsid w:val="00D22206"/>
    <w:rsid w:val="00D223D4"/>
    <w:rsid w:val="00D25C3F"/>
    <w:rsid w:val="00D30F44"/>
    <w:rsid w:val="00D33D8F"/>
    <w:rsid w:val="00D36C9B"/>
    <w:rsid w:val="00D3701C"/>
    <w:rsid w:val="00D41E52"/>
    <w:rsid w:val="00D455EB"/>
    <w:rsid w:val="00D47D5D"/>
    <w:rsid w:val="00D50B40"/>
    <w:rsid w:val="00D566B8"/>
    <w:rsid w:val="00D57F90"/>
    <w:rsid w:val="00D6246E"/>
    <w:rsid w:val="00D6282E"/>
    <w:rsid w:val="00D62A2F"/>
    <w:rsid w:val="00D643C3"/>
    <w:rsid w:val="00D64D5B"/>
    <w:rsid w:val="00D657F7"/>
    <w:rsid w:val="00D72EEE"/>
    <w:rsid w:val="00D74FB1"/>
    <w:rsid w:val="00D831BC"/>
    <w:rsid w:val="00D83B0F"/>
    <w:rsid w:val="00D86048"/>
    <w:rsid w:val="00D87EE4"/>
    <w:rsid w:val="00D90E1E"/>
    <w:rsid w:val="00D91FFE"/>
    <w:rsid w:val="00D92AA3"/>
    <w:rsid w:val="00D92B8F"/>
    <w:rsid w:val="00D94819"/>
    <w:rsid w:val="00D952BB"/>
    <w:rsid w:val="00D97260"/>
    <w:rsid w:val="00DA1621"/>
    <w:rsid w:val="00DA33B5"/>
    <w:rsid w:val="00DA4B78"/>
    <w:rsid w:val="00DA6085"/>
    <w:rsid w:val="00DA6C1A"/>
    <w:rsid w:val="00DA6C44"/>
    <w:rsid w:val="00DA7582"/>
    <w:rsid w:val="00DB0DE1"/>
    <w:rsid w:val="00DB3437"/>
    <w:rsid w:val="00DB4B55"/>
    <w:rsid w:val="00DB73EE"/>
    <w:rsid w:val="00DB7B7D"/>
    <w:rsid w:val="00DB7F0F"/>
    <w:rsid w:val="00DC2E91"/>
    <w:rsid w:val="00DC30C0"/>
    <w:rsid w:val="00DC4444"/>
    <w:rsid w:val="00DC466A"/>
    <w:rsid w:val="00DD1CC5"/>
    <w:rsid w:val="00DD3B00"/>
    <w:rsid w:val="00DD46EA"/>
    <w:rsid w:val="00DD4C99"/>
    <w:rsid w:val="00DD54B9"/>
    <w:rsid w:val="00DD5562"/>
    <w:rsid w:val="00DD6932"/>
    <w:rsid w:val="00DD7203"/>
    <w:rsid w:val="00DE05B4"/>
    <w:rsid w:val="00DE138A"/>
    <w:rsid w:val="00DE503D"/>
    <w:rsid w:val="00DE6406"/>
    <w:rsid w:val="00DE665A"/>
    <w:rsid w:val="00DE7F57"/>
    <w:rsid w:val="00DF27BC"/>
    <w:rsid w:val="00DF531B"/>
    <w:rsid w:val="00DF69F9"/>
    <w:rsid w:val="00DF7035"/>
    <w:rsid w:val="00E00406"/>
    <w:rsid w:val="00E02CE6"/>
    <w:rsid w:val="00E103A9"/>
    <w:rsid w:val="00E119C1"/>
    <w:rsid w:val="00E12EB7"/>
    <w:rsid w:val="00E13C47"/>
    <w:rsid w:val="00E13C66"/>
    <w:rsid w:val="00E14FD0"/>
    <w:rsid w:val="00E15357"/>
    <w:rsid w:val="00E15CDD"/>
    <w:rsid w:val="00E21487"/>
    <w:rsid w:val="00E2390A"/>
    <w:rsid w:val="00E23DF2"/>
    <w:rsid w:val="00E25C1A"/>
    <w:rsid w:val="00E32FAF"/>
    <w:rsid w:val="00E33E6E"/>
    <w:rsid w:val="00E36436"/>
    <w:rsid w:val="00E3775E"/>
    <w:rsid w:val="00E40509"/>
    <w:rsid w:val="00E40A0B"/>
    <w:rsid w:val="00E40D1A"/>
    <w:rsid w:val="00E431F0"/>
    <w:rsid w:val="00E503DC"/>
    <w:rsid w:val="00E5181A"/>
    <w:rsid w:val="00E51DA9"/>
    <w:rsid w:val="00E52693"/>
    <w:rsid w:val="00E53859"/>
    <w:rsid w:val="00E54F7E"/>
    <w:rsid w:val="00E5528B"/>
    <w:rsid w:val="00E5530D"/>
    <w:rsid w:val="00E556F2"/>
    <w:rsid w:val="00E57DB7"/>
    <w:rsid w:val="00E61D83"/>
    <w:rsid w:val="00E62E56"/>
    <w:rsid w:val="00E644A9"/>
    <w:rsid w:val="00E654E8"/>
    <w:rsid w:val="00E65F87"/>
    <w:rsid w:val="00E67276"/>
    <w:rsid w:val="00E7012D"/>
    <w:rsid w:val="00E705D3"/>
    <w:rsid w:val="00E70C34"/>
    <w:rsid w:val="00E731F8"/>
    <w:rsid w:val="00E758EA"/>
    <w:rsid w:val="00E77B63"/>
    <w:rsid w:val="00E77D46"/>
    <w:rsid w:val="00E80027"/>
    <w:rsid w:val="00E81127"/>
    <w:rsid w:val="00E83F33"/>
    <w:rsid w:val="00E85299"/>
    <w:rsid w:val="00E85ADD"/>
    <w:rsid w:val="00E8643D"/>
    <w:rsid w:val="00E91201"/>
    <w:rsid w:val="00E96C5D"/>
    <w:rsid w:val="00EA186D"/>
    <w:rsid w:val="00EA3371"/>
    <w:rsid w:val="00EA5C60"/>
    <w:rsid w:val="00EA5C7F"/>
    <w:rsid w:val="00EA6312"/>
    <w:rsid w:val="00EB1BA5"/>
    <w:rsid w:val="00EB4BC6"/>
    <w:rsid w:val="00EB7C62"/>
    <w:rsid w:val="00EC00CF"/>
    <w:rsid w:val="00EC1370"/>
    <w:rsid w:val="00EC28DA"/>
    <w:rsid w:val="00EC2B59"/>
    <w:rsid w:val="00EC32E5"/>
    <w:rsid w:val="00EC5302"/>
    <w:rsid w:val="00EC5407"/>
    <w:rsid w:val="00ED0A26"/>
    <w:rsid w:val="00ED4167"/>
    <w:rsid w:val="00ED6AE6"/>
    <w:rsid w:val="00EE09A9"/>
    <w:rsid w:val="00EE0FD8"/>
    <w:rsid w:val="00EE2473"/>
    <w:rsid w:val="00EE35CB"/>
    <w:rsid w:val="00EE48E1"/>
    <w:rsid w:val="00EE53AC"/>
    <w:rsid w:val="00EE720D"/>
    <w:rsid w:val="00EE7409"/>
    <w:rsid w:val="00EF0741"/>
    <w:rsid w:val="00EF0D8A"/>
    <w:rsid w:val="00EF0DE6"/>
    <w:rsid w:val="00EF0FB0"/>
    <w:rsid w:val="00EF20D4"/>
    <w:rsid w:val="00EF2A0C"/>
    <w:rsid w:val="00EF393E"/>
    <w:rsid w:val="00EF3B7E"/>
    <w:rsid w:val="00F00BDE"/>
    <w:rsid w:val="00F02E97"/>
    <w:rsid w:val="00F03216"/>
    <w:rsid w:val="00F03518"/>
    <w:rsid w:val="00F036E4"/>
    <w:rsid w:val="00F05B7B"/>
    <w:rsid w:val="00F06068"/>
    <w:rsid w:val="00F07415"/>
    <w:rsid w:val="00F07FE3"/>
    <w:rsid w:val="00F11AE8"/>
    <w:rsid w:val="00F14878"/>
    <w:rsid w:val="00F1545E"/>
    <w:rsid w:val="00F16BDF"/>
    <w:rsid w:val="00F178BA"/>
    <w:rsid w:val="00F21073"/>
    <w:rsid w:val="00F22F54"/>
    <w:rsid w:val="00F260C9"/>
    <w:rsid w:val="00F327E9"/>
    <w:rsid w:val="00F33E0E"/>
    <w:rsid w:val="00F36F28"/>
    <w:rsid w:val="00F37B33"/>
    <w:rsid w:val="00F4328A"/>
    <w:rsid w:val="00F432FE"/>
    <w:rsid w:val="00F4555E"/>
    <w:rsid w:val="00F45E87"/>
    <w:rsid w:val="00F46A52"/>
    <w:rsid w:val="00F46E23"/>
    <w:rsid w:val="00F51123"/>
    <w:rsid w:val="00F515D2"/>
    <w:rsid w:val="00F64A43"/>
    <w:rsid w:val="00F659D4"/>
    <w:rsid w:val="00F65DDF"/>
    <w:rsid w:val="00F65F8A"/>
    <w:rsid w:val="00F7006A"/>
    <w:rsid w:val="00F702C9"/>
    <w:rsid w:val="00F74CB0"/>
    <w:rsid w:val="00F76155"/>
    <w:rsid w:val="00F7713B"/>
    <w:rsid w:val="00F83758"/>
    <w:rsid w:val="00F840A1"/>
    <w:rsid w:val="00F8558C"/>
    <w:rsid w:val="00F86591"/>
    <w:rsid w:val="00F931A1"/>
    <w:rsid w:val="00F958DD"/>
    <w:rsid w:val="00F961A8"/>
    <w:rsid w:val="00FA0D3D"/>
    <w:rsid w:val="00FA1864"/>
    <w:rsid w:val="00FA1D64"/>
    <w:rsid w:val="00FA2DD3"/>
    <w:rsid w:val="00FA4E9B"/>
    <w:rsid w:val="00FA5F07"/>
    <w:rsid w:val="00FA78B4"/>
    <w:rsid w:val="00FB2790"/>
    <w:rsid w:val="00FB38A1"/>
    <w:rsid w:val="00FB6DAE"/>
    <w:rsid w:val="00FC0D56"/>
    <w:rsid w:val="00FC1210"/>
    <w:rsid w:val="00FC378C"/>
    <w:rsid w:val="00FC54FD"/>
    <w:rsid w:val="00FC5C21"/>
    <w:rsid w:val="00FD049B"/>
    <w:rsid w:val="00FD1BB3"/>
    <w:rsid w:val="00FD2180"/>
    <w:rsid w:val="00FD436A"/>
    <w:rsid w:val="00FD4C64"/>
    <w:rsid w:val="00FD4CF8"/>
    <w:rsid w:val="00FD50FC"/>
    <w:rsid w:val="00FE17EC"/>
    <w:rsid w:val="00FE26F0"/>
    <w:rsid w:val="00FE6D9A"/>
    <w:rsid w:val="00FF1AC1"/>
    <w:rsid w:val="00FF66A4"/>
    <w:rsid w:val="00FF6E6A"/>
    <w:rsid w:val="00FF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05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5007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07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07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F03216"/>
    <w:pPr>
      <w:keepNext/>
      <w:keepLines/>
      <w:suppressAutoHyphens w:val="0"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007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5007A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5007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5007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-">
    <w:name w:val="Интернет-ссылка"/>
    <w:basedOn w:val="a0"/>
    <w:uiPriority w:val="99"/>
    <w:unhideWhenUsed/>
    <w:rsid w:val="003A3158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uiPriority w:val="1"/>
    <w:qFormat/>
    <w:rsid w:val="005663FD"/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6315C7"/>
  </w:style>
  <w:style w:type="character" w:customStyle="1" w:styleId="a6">
    <w:name w:val="Нижний колонтитул Знак"/>
    <w:basedOn w:val="a0"/>
    <w:uiPriority w:val="99"/>
    <w:qFormat/>
    <w:rsid w:val="006315C7"/>
  </w:style>
  <w:style w:type="character" w:customStyle="1" w:styleId="a7">
    <w:name w:val="Абзац списка Знак"/>
    <w:aliases w:val="Абзац списка - заголовок 3 Знак,Абзац списка11 Знак,основной диплом Знак,Варианты ответов Знак,ТЗ список Знак,Абзац списка литеральный Знак,Маркер Знак,Bullet List Знак,FooterText Знак,numbered Знак,Bullet 1 Знак,lp1 Знак,Булет1 Знак"/>
    <w:uiPriority w:val="34"/>
    <w:qFormat/>
    <w:locked/>
    <w:rsid w:val="00404B5E"/>
  </w:style>
  <w:style w:type="character" w:customStyle="1" w:styleId="a8">
    <w:name w:val="Ссылка указателя"/>
    <w:qFormat/>
    <w:rsid w:val="001A1405"/>
  </w:style>
  <w:style w:type="character" w:customStyle="1" w:styleId="a9">
    <w:name w:val="Символ нумерации"/>
    <w:qFormat/>
    <w:rsid w:val="001A1405"/>
  </w:style>
  <w:style w:type="paragraph" w:customStyle="1" w:styleId="11">
    <w:name w:val="Заголовок1"/>
    <w:basedOn w:val="a"/>
    <w:next w:val="aa"/>
    <w:qFormat/>
    <w:rsid w:val="001A140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1A1405"/>
    <w:pPr>
      <w:spacing w:after="140"/>
    </w:pPr>
  </w:style>
  <w:style w:type="paragraph" w:styleId="ab">
    <w:name w:val="List"/>
    <w:basedOn w:val="aa"/>
    <w:rsid w:val="001A1405"/>
    <w:rPr>
      <w:rFonts w:cs="Lucida Sans"/>
    </w:rPr>
  </w:style>
  <w:style w:type="paragraph" w:styleId="ac">
    <w:name w:val="caption"/>
    <w:basedOn w:val="a"/>
    <w:qFormat/>
    <w:rsid w:val="001A140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11"/>
    <w:rsid w:val="001A1405"/>
    <w:pPr>
      <w:suppressLineNumbers/>
    </w:pPr>
    <w:rPr>
      <w:b/>
      <w:bCs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5007A6"/>
    <w:rPr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5007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qFormat/>
    <w:rsid w:val="003A3158"/>
    <w:pPr>
      <w:spacing w:after="57" w:line="240" w:lineRule="auto"/>
      <w:ind w:left="220"/>
    </w:pPr>
  </w:style>
  <w:style w:type="paragraph" w:styleId="12">
    <w:name w:val="toc 1"/>
    <w:basedOn w:val="a"/>
    <w:next w:val="a"/>
    <w:autoRedefine/>
    <w:uiPriority w:val="39"/>
    <w:unhideWhenUsed/>
    <w:qFormat/>
    <w:rsid w:val="006671C5"/>
    <w:pPr>
      <w:tabs>
        <w:tab w:val="left" w:pos="440"/>
        <w:tab w:val="right" w:leader="dot" w:pos="9345"/>
      </w:tabs>
      <w:spacing w:before="120" w:after="240" w:line="360" w:lineRule="auto"/>
      <w:jc w:val="both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3A3158"/>
    <w:pPr>
      <w:spacing w:after="100"/>
      <w:ind w:left="440"/>
    </w:pPr>
    <w:rPr>
      <w:rFonts w:eastAsiaTheme="minorEastAsia"/>
      <w:lang w:eastAsia="ru-RU"/>
    </w:rPr>
  </w:style>
  <w:style w:type="paragraph" w:styleId="af0">
    <w:name w:val="No Spacing"/>
    <w:uiPriority w:val="1"/>
    <w:qFormat/>
    <w:rsid w:val="005663FD"/>
    <w:rPr>
      <w:rFonts w:ascii="Calibri" w:eastAsiaTheme="minorEastAsia" w:hAnsi="Calibri"/>
      <w:sz w:val="22"/>
      <w:lang w:eastAsia="ru-RU"/>
    </w:rPr>
  </w:style>
  <w:style w:type="paragraph" w:styleId="af1">
    <w:name w:val="List Paragraph"/>
    <w:aliases w:val="Абзац списка - заголовок 3,Абзац списка11,основной диплом,Варианты ответов,ТЗ список,Абзац списка литеральный,Маркер,Bullet List,FooterText,numbered,Bullet 1,Use Case List Paragraph,Абзац списка нумерованный,Paragraphe de liste1,lp1,Булет1"/>
    <w:basedOn w:val="a"/>
    <w:uiPriority w:val="34"/>
    <w:qFormat/>
    <w:rsid w:val="00366F5A"/>
    <w:pPr>
      <w:ind w:left="720"/>
      <w:contextualSpacing/>
    </w:pPr>
  </w:style>
  <w:style w:type="paragraph" w:customStyle="1" w:styleId="af2">
    <w:name w:val="Верхний и нижний колонтитулы"/>
    <w:basedOn w:val="a"/>
    <w:qFormat/>
    <w:rsid w:val="001A1405"/>
  </w:style>
  <w:style w:type="paragraph" w:styleId="af3">
    <w:name w:val="header"/>
    <w:basedOn w:val="a"/>
    <w:uiPriority w:val="99"/>
    <w:unhideWhenUsed/>
    <w:rsid w:val="006315C7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6315C7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rmal (Web)"/>
    <w:basedOn w:val="a"/>
    <w:uiPriority w:val="99"/>
    <w:semiHidden/>
    <w:unhideWhenUsed/>
    <w:qFormat/>
    <w:rsid w:val="00404B5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oa heading"/>
    <w:basedOn w:val="ad"/>
    <w:rsid w:val="001A1405"/>
  </w:style>
  <w:style w:type="table" w:styleId="af7">
    <w:name w:val="Table Grid"/>
    <w:basedOn w:val="a1"/>
    <w:uiPriority w:val="59"/>
    <w:rsid w:val="00500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75678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F4CA9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Cs w:val="20"/>
      <w:lang w:eastAsia="ru-RU"/>
    </w:rPr>
  </w:style>
  <w:style w:type="paragraph" w:customStyle="1" w:styleId="ConsPlusTitle">
    <w:name w:val="ConsPlusTitle"/>
    <w:rsid w:val="00224BCE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paragraphscxw35208227bcx0">
    <w:name w:val="paragraph scxw35208227 bcx0"/>
    <w:basedOn w:val="a"/>
    <w:rsid w:val="00D643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w35208227bcx0">
    <w:name w:val="normaltextrun scxw35208227 bcx0"/>
    <w:basedOn w:val="a0"/>
    <w:rsid w:val="00D643C3"/>
  </w:style>
  <w:style w:type="character" w:customStyle="1" w:styleId="eopscxw35208227bcx0">
    <w:name w:val="eop scxw35208227 bcx0"/>
    <w:basedOn w:val="a0"/>
    <w:rsid w:val="00D643C3"/>
  </w:style>
  <w:style w:type="character" w:customStyle="1" w:styleId="spellingerrorscxw35208227bcx0">
    <w:name w:val="spellingerror scxw35208227 bcx0"/>
    <w:basedOn w:val="a0"/>
    <w:rsid w:val="00D643C3"/>
  </w:style>
  <w:style w:type="character" w:customStyle="1" w:styleId="contextualspellingandgrammarerrorscxw35208227bcx0">
    <w:name w:val="contextualspellingandgrammarerror scxw35208227 bcx0"/>
    <w:basedOn w:val="a0"/>
    <w:rsid w:val="00D643C3"/>
  </w:style>
  <w:style w:type="character" w:customStyle="1" w:styleId="tabcharscxw35208227bcx0">
    <w:name w:val="tabchar scxw35208227 bcx0"/>
    <w:basedOn w:val="a0"/>
    <w:rsid w:val="00D643C3"/>
  </w:style>
  <w:style w:type="paragraph" w:customStyle="1" w:styleId="paragraphscxw122371441bcx0">
    <w:name w:val="paragraph scxw122371441 bcx0"/>
    <w:basedOn w:val="a"/>
    <w:rsid w:val="00D643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w122371441bcx0">
    <w:name w:val="normaltextrun scxw122371441 bcx0"/>
    <w:basedOn w:val="a0"/>
    <w:rsid w:val="00D643C3"/>
  </w:style>
  <w:style w:type="character" w:customStyle="1" w:styleId="eopscxw122371441bcx0">
    <w:name w:val="eop scxw122371441 bcx0"/>
    <w:basedOn w:val="a0"/>
    <w:rsid w:val="00D643C3"/>
  </w:style>
  <w:style w:type="character" w:customStyle="1" w:styleId="contextualspellingandgrammarerrorscxw122371441bcx0">
    <w:name w:val="contextualspellingandgrammarerror scxw122371441 bcx0"/>
    <w:basedOn w:val="a0"/>
    <w:rsid w:val="00D643C3"/>
  </w:style>
  <w:style w:type="character" w:customStyle="1" w:styleId="spellingerrorscxw122371441bcx0">
    <w:name w:val="spellingerror scxw122371441 bcx0"/>
    <w:basedOn w:val="a0"/>
    <w:rsid w:val="00D643C3"/>
  </w:style>
  <w:style w:type="character" w:customStyle="1" w:styleId="scxw122371441bcx0">
    <w:name w:val="scxw122371441 bcx0"/>
    <w:basedOn w:val="a0"/>
    <w:rsid w:val="00D643C3"/>
  </w:style>
  <w:style w:type="paragraph" w:customStyle="1" w:styleId="paragraphscxw65213038bcx0">
    <w:name w:val="paragraph scxw65213038 bcx0"/>
    <w:basedOn w:val="a"/>
    <w:rsid w:val="00D643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w65213038bcx0">
    <w:name w:val="normaltextrun scxw65213038 bcx0"/>
    <w:basedOn w:val="a0"/>
    <w:rsid w:val="00D643C3"/>
  </w:style>
  <w:style w:type="character" w:customStyle="1" w:styleId="contextualspellingandgrammarerrorscxw65213038bcx0">
    <w:name w:val="contextualspellingandgrammarerror scxw65213038 bcx0"/>
    <w:basedOn w:val="a0"/>
    <w:rsid w:val="00D643C3"/>
  </w:style>
  <w:style w:type="character" w:customStyle="1" w:styleId="eopscxw65213038bcx0">
    <w:name w:val="eop scxw65213038 bcx0"/>
    <w:basedOn w:val="a0"/>
    <w:rsid w:val="00D643C3"/>
  </w:style>
  <w:style w:type="character" w:customStyle="1" w:styleId="spellingerrorscxw65213038bcx0">
    <w:name w:val="spellingerror scxw65213038 bcx0"/>
    <w:basedOn w:val="a0"/>
    <w:rsid w:val="00D643C3"/>
  </w:style>
  <w:style w:type="character" w:customStyle="1" w:styleId="tabcharscxw65213038bcx0">
    <w:name w:val="tabchar scxw65213038 bcx0"/>
    <w:basedOn w:val="a0"/>
    <w:rsid w:val="00D643C3"/>
  </w:style>
  <w:style w:type="character" w:customStyle="1" w:styleId="ConsPlusNormal0">
    <w:name w:val="ConsPlusNormal Знак"/>
    <w:link w:val="ConsPlusNormal"/>
    <w:locked/>
    <w:rsid w:val="001261A2"/>
    <w:rPr>
      <w:rFonts w:ascii="Arial" w:eastAsiaTheme="minorEastAsia" w:hAnsi="Arial" w:cs="Arial"/>
      <w:szCs w:val="20"/>
      <w:lang w:eastAsia="ru-RU"/>
    </w:rPr>
  </w:style>
  <w:style w:type="paragraph" w:customStyle="1" w:styleId="ConsPlusNonformat">
    <w:name w:val="ConsPlusNonformat"/>
    <w:rsid w:val="001261A2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eastAsia="ru-RU"/>
    </w:rPr>
  </w:style>
  <w:style w:type="character" w:styleId="af9">
    <w:name w:val="Strong"/>
    <w:basedOn w:val="a0"/>
    <w:uiPriority w:val="22"/>
    <w:qFormat/>
    <w:rsid w:val="00FD4C64"/>
    <w:rPr>
      <w:b/>
      <w:bCs/>
    </w:rPr>
  </w:style>
  <w:style w:type="character" w:styleId="afa">
    <w:name w:val="annotation reference"/>
    <w:basedOn w:val="a0"/>
    <w:uiPriority w:val="99"/>
    <w:semiHidden/>
    <w:unhideWhenUsed/>
    <w:rsid w:val="00902DD6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902DD6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02DD6"/>
    <w:rPr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02DD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02DD6"/>
    <w:rPr>
      <w:b/>
      <w:bCs/>
      <w:szCs w:val="20"/>
    </w:rPr>
  </w:style>
  <w:style w:type="paragraph" w:styleId="aff">
    <w:name w:val="Revision"/>
    <w:hidden/>
    <w:uiPriority w:val="99"/>
    <w:semiHidden/>
    <w:rsid w:val="00902DD6"/>
    <w:pPr>
      <w:suppressAutoHyphens w:val="0"/>
    </w:pPr>
    <w:rPr>
      <w:sz w:val="22"/>
    </w:rPr>
  </w:style>
  <w:style w:type="paragraph" w:customStyle="1" w:styleId="aff0">
    <w:name w:val="осн"/>
    <w:basedOn w:val="a"/>
    <w:link w:val="aff1"/>
    <w:qFormat/>
    <w:rsid w:val="00AA6898"/>
    <w:pPr>
      <w:suppressAutoHyphens w:val="0"/>
      <w:autoSpaceDE w:val="0"/>
      <w:autoSpaceDN w:val="0"/>
      <w:ind w:firstLine="708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ff1">
    <w:name w:val="осн Знак"/>
    <w:basedOn w:val="a0"/>
    <w:link w:val="aff0"/>
    <w:rsid w:val="00AA6898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ff2">
    <w:name w:val="page number"/>
    <w:basedOn w:val="a0"/>
    <w:uiPriority w:val="99"/>
    <w:semiHidden/>
    <w:unhideWhenUsed/>
    <w:rsid w:val="005F44F6"/>
  </w:style>
  <w:style w:type="character" w:customStyle="1" w:styleId="60">
    <w:name w:val="Заголовок 6 Знак"/>
    <w:basedOn w:val="a0"/>
    <w:link w:val="6"/>
    <w:uiPriority w:val="9"/>
    <w:rsid w:val="00F03216"/>
    <w:rPr>
      <w:rFonts w:asciiTheme="majorHAnsi" w:eastAsiaTheme="majorEastAsia" w:hAnsiTheme="majorHAnsi" w:cstheme="majorBidi"/>
      <w:color w:val="243F60" w:themeColor="accent1" w:themeShade="7F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ED3396-EA42-435B-B3FB-76A37552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7793</Words>
  <Characters>44422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ИТОГАХ РАБОТЫ                                                       Федерального медико-биологического агентства</vt:lpstr>
    </vt:vector>
  </TitlesOfParts>
  <Company>Федеральное медико-биологическое агентство</Company>
  <LinksUpToDate>false</LinksUpToDate>
  <CharactersWithSpaces>52111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ИТОГАХ РАБОТЫ                                                       Федерального медико-биологического агентства</dc:title>
  <dc:subject>в 2020 году и задачах на 2021 год</dc:subject>
  <dc:creator>Аграфена Александровна Абидуева</dc:creator>
  <cp:lastModifiedBy>Наташа</cp:lastModifiedBy>
  <cp:revision>2</cp:revision>
  <cp:lastPrinted>2023-04-20T12:12:00Z</cp:lastPrinted>
  <dcterms:created xsi:type="dcterms:W3CDTF">2023-04-28T16:45:00Z</dcterms:created>
  <dcterms:modified xsi:type="dcterms:W3CDTF">2023-04-28T16:45:00Z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Федеральное медико-биологическое агентство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